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899" w:rsidRPr="002E4899" w:rsidRDefault="002E4899" w:rsidP="00D915A2">
      <w:pPr>
        <w:spacing w:line="360" w:lineRule="auto"/>
        <w:jc w:val="center"/>
        <w:rPr>
          <w:b/>
          <w:sz w:val="44"/>
          <w:szCs w:val="44"/>
        </w:rPr>
      </w:pPr>
      <w:bookmarkStart w:id="0" w:name="_GoBack"/>
      <w:r w:rsidRPr="002E4899">
        <w:rPr>
          <w:b/>
          <w:sz w:val="44"/>
          <w:szCs w:val="44"/>
        </w:rPr>
        <w:t>2019浙江台州天台</w:t>
      </w:r>
      <w:proofErr w:type="gramStart"/>
      <w:r w:rsidRPr="002E4899">
        <w:rPr>
          <w:b/>
          <w:sz w:val="44"/>
          <w:szCs w:val="44"/>
        </w:rPr>
        <w:t>县卫健系统</w:t>
      </w:r>
      <w:proofErr w:type="gramEnd"/>
      <w:r w:rsidRPr="002E4899">
        <w:rPr>
          <w:b/>
          <w:sz w:val="44"/>
          <w:szCs w:val="44"/>
        </w:rPr>
        <w:t>招聘卫技人员99人公告</w:t>
      </w:r>
    </w:p>
    <w:bookmarkEnd w:id="0"/>
    <w:p w:rsidR="002E4899" w:rsidRPr="002E4899" w:rsidRDefault="002E4899" w:rsidP="00D915A2">
      <w:pPr>
        <w:spacing w:line="420" w:lineRule="exact"/>
        <w:rPr>
          <w:rFonts w:hint="eastAsia"/>
          <w:b/>
          <w:sz w:val="32"/>
          <w:szCs w:val="32"/>
        </w:rPr>
      </w:pPr>
      <w:r w:rsidRPr="002E4899">
        <w:rPr>
          <w:rFonts w:hint="eastAsia"/>
          <w:b/>
          <w:sz w:val="32"/>
          <w:szCs w:val="32"/>
        </w:rPr>
        <w:t>一、招聘对象和条件</w:t>
      </w:r>
    </w:p>
    <w:p w:rsidR="002E4899" w:rsidRPr="002E4899" w:rsidRDefault="002E4899" w:rsidP="00D915A2">
      <w:pPr>
        <w:spacing w:line="420" w:lineRule="exact"/>
        <w:rPr>
          <w:rFonts w:ascii="楷体" w:eastAsia="楷体" w:hAnsi="楷体"/>
          <w:b/>
          <w:sz w:val="28"/>
          <w:szCs w:val="28"/>
        </w:rPr>
      </w:pPr>
      <w:r w:rsidRPr="002E4899">
        <w:rPr>
          <w:rFonts w:ascii="楷体" w:eastAsia="楷体" w:hAnsi="楷体"/>
          <w:b/>
          <w:sz w:val="28"/>
          <w:szCs w:val="28"/>
        </w:rPr>
        <w:t>1.基本条件：</w:t>
      </w:r>
    </w:p>
    <w:p w:rsidR="002E4899" w:rsidRPr="002E4899" w:rsidRDefault="002E4899" w:rsidP="00D915A2">
      <w:pPr>
        <w:spacing w:line="420" w:lineRule="exact"/>
        <w:rPr>
          <w:sz w:val="28"/>
          <w:szCs w:val="28"/>
        </w:rPr>
      </w:pPr>
      <w:r w:rsidRPr="002E4899">
        <w:rPr>
          <w:sz w:val="28"/>
          <w:szCs w:val="28"/>
        </w:rPr>
        <w:t>(1)政治思想素质好，遵纪守法，品行端正，有较强的事业心和责任心，身体健康。</w:t>
      </w:r>
    </w:p>
    <w:p w:rsidR="002E4899" w:rsidRPr="002E4899" w:rsidRDefault="002E4899" w:rsidP="00D915A2">
      <w:pPr>
        <w:spacing w:line="420" w:lineRule="exact"/>
        <w:rPr>
          <w:sz w:val="28"/>
          <w:szCs w:val="28"/>
        </w:rPr>
      </w:pPr>
      <w:r w:rsidRPr="002E4899">
        <w:rPr>
          <w:sz w:val="28"/>
          <w:szCs w:val="28"/>
        </w:rPr>
        <w:t>(2)符合或高于岗位所需的专业、学历要求和其他条件，具备良好的职业素养。</w:t>
      </w:r>
    </w:p>
    <w:p w:rsidR="002E4899" w:rsidRPr="002E4899" w:rsidRDefault="002E4899" w:rsidP="00D915A2">
      <w:pPr>
        <w:spacing w:line="420" w:lineRule="exact"/>
        <w:rPr>
          <w:rFonts w:ascii="楷体" w:eastAsia="楷体" w:hAnsi="楷体"/>
          <w:b/>
          <w:sz w:val="30"/>
          <w:szCs w:val="30"/>
        </w:rPr>
      </w:pPr>
      <w:r w:rsidRPr="002E4899">
        <w:rPr>
          <w:rFonts w:ascii="楷体" w:eastAsia="楷体" w:hAnsi="楷体"/>
          <w:b/>
          <w:sz w:val="30"/>
          <w:szCs w:val="30"/>
        </w:rPr>
        <w:t>2.户籍要求：</w:t>
      </w:r>
    </w:p>
    <w:p w:rsidR="002E4899" w:rsidRPr="002E4899" w:rsidRDefault="002E4899" w:rsidP="00D915A2">
      <w:pPr>
        <w:spacing w:line="420" w:lineRule="exact"/>
        <w:rPr>
          <w:sz w:val="28"/>
          <w:szCs w:val="28"/>
        </w:rPr>
      </w:pPr>
      <w:r w:rsidRPr="002E4899">
        <w:rPr>
          <w:rFonts w:hint="eastAsia"/>
          <w:sz w:val="28"/>
          <w:szCs w:val="28"/>
        </w:rPr>
        <w:t>具有台州户籍的人员</w:t>
      </w:r>
      <w:r w:rsidRPr="002E4899">
        <w:rPr>
          <w:sz w:val="28"/>
          <w:szCs w:val="28"/>
        </w:rPr>
        <w:t>(户籍截止日期为报名日)，或天台生源的全日制普通高校应届毕业生。</w:t>
      </w:r>
    </w:p>
    <w:p w:rsidR="002E4899" w:rsidRPr="002E4899" w:rsidRDefault="002E4899" w:rsidP="00D915A2">
      <w:pPr>
        <w:spacing w:line="420" w:lineRule="exact"/>
        <w:rPr>
          <w:sz w:val="28"/>
          <w:szCs w:val="28"/>
        </w:rPr>
      </w:pPr>
      <w:r w:rsidRPr="002E4899">
        <w:rPr>
          <w:sz w:val="28"/>
          <w:szCs w:val="28"/>
        </w:rPr>
        <w:t>(1)全日制普通高校本科及以上应届毕业生不受户籍限制。</w:t>
      </w:r>
    </w:p>
    <w:p w:rsidR="002E4899" w:rsidRPr="002E4899" w:rsidRDefault="002E4899" w:rsidP="00D915A2">
      <w:pPr>
        <w:spacing w:line="420" w:lineRule="exact"/>
        <w:rPr>
          <w:sz w:val="28"/>
          <w:szCs w:val="28"/>
        </w:rPr>
      </w:pPr>
      <w:r w:rsidRPr="002E4899">
        <w:rPr>
          <w:sz w:val="28"/>
          <w:szCs w:val="28"/>
        </w:rPr>
        <w:t>(2)在天台县各类企事业单位连续工作半年以上，按规定签订劳动合同并缴纳养老保险的人员不受户籍限制;</w:t>
      </w:r>
    </w:p>
    <w:p w:rsidR="002E4899" w:rsidRPr="002E4899" w:rsidRDefault="002E4899" w:rsidP="00D915A2">
      <w:pPr>
        <w:spacing w:line="420" w:lineRule="exact"/>
        <w:rPr>
          <w:sz w:val="28"/>
          <w:szCs w:val="28"/>
        </w:rPr>
      </w:pPr>
      <w:r w:rsidRPr="002E4899">
        <w:rPr>
          <w:sz w:val="28"/>
          <w:szCs w:val="28"/>
        </w:rPr>
        <w:t>(3)硕士学位以上研究生、具备中级以上专业技术资格人员不受户籍限制。</w:t>
      </w:r>
    </w:p>
    <w:p w:rsidR="002E4899" w:rsidRPr="002E4899" w:rsidRDefault="002E4899" w:rsidP="00D915A2">
      <w:pPr>
        <w:spacing w:line="420" w:lineRule="exact"/>
        <w:rPr>
          <w:rFonts w:ascii="楷体" w:eastAsia="楷体" w:hAnsi="楷体"/>
          <w:b/>
          <w:sz w:val="30"/>
          <w:szCs w:val="30"/>
        </w:rPr>
      </w:pPr>
      <w:r w:rsidRPr="002E4899">
        <w:rPr>
          <w:rFonts w:ascii="楷体" w:eastAsia="楷体" w:hAnsi="楷体"/>
          <w:b/>
          <w:sz w:val="30"/>
          <w:szCs w:val="30"/>
        </w:rPr>
        <w:t>3.年龄要求：</w:t>
      </w:r>
    </w:p>
    <w:p w:rsidR="002E4899" w:rsidRPr="002E4899" w:rsidRDefault="002E4899" w:rsidP="00D915A2">
      <w:pPr>
        <w:spacing w:line="420" w:lineRule="exact"/>
        <w:rPr>
          <w:sz w:val="28"/>
          <w:szCs w:val="28"/>
        </w:rPr>
      </w:pPr>
      <w:r w:rsidRPr="002E4899">
        <w:rPr>
          <w:sz w:val="28"/>
          <w:szCs w:val="28"/>
        </w:rPr>
        <w:t>(1)县级岗位年龄在30周岁及以下(1988年4月9日以后出生)，其中2019年全日制普通高校应届毕业生不受年龄限制，硕士研究生(学位)或中级专业技术资格年龄放宽至35周岁及以下(1983年4月9日后出生)。</w:t>
      </w:r>
    </w:p>
    <w:p w:rsidR="004D5442" w:rsidRPr="002E4899" w:rsidRDefault="002E4899" w:rsidP="00D915A2">
      <w:pPr>
        <w:spacing w:line="420" w:lineRule="exact"/>
        <w:rPr>
          <w:sz w:val="28"/>
          <w:szCs w:val="28"/>
        </w:rPr>
      </w:pPr>
      <w:r w:rsidRPr="002E4899">
        <w:rPr>
          <w:rFonts w:hint="eastAsia"/>
          <w:sz w:val="28"/>
          <w:szCs w:val="28"/>
        </w:rPr>
        <w:t>本次招聘考录县级岗位指人民医院、中医院、</w:t>
      </w:r>
      <w:proofErr w:type="gramStart"/>
      <w:r w:rsidRPr="002E4899">
        <w:rPr>
          <w:rFonts w:hint="eastAsia"/>
          <w:sz w:val="28"/>
          <w:szCs w:val="28"/>
        </w:rPr>
        <w:t>妇计中心</w:t>
      </w:r>
      <w:proofErr w:type="gramEnd"/>
      <w:r w:rsidRPr="002E4899">
        <w:rPr>
          <w:rFonts w:hint="eastAsia"/>
          <w:sz w:val="28"/>
          <w:szCs w:val="28"/>
        </w:rPr>
        <w:t>、</w:t>
      </w:r>
      <w:proofErr w:type="gramStart"/>
      <w:r w:rsidRPr="002E4899">
        <w:rPr>
          <w:rFonts w:hint="eastAsia"/>
          <w:sz w:val="28"/>
          <w:szCs w:val="28"/>
        </w:rPr>
        <w:t>疾控中心</w:t>
      </w:r>
      <w:proofErr w:type="gramEnd"/>
      <w:r w:rsidRPr="002E4899">
        <w:rPr>
          <w:rFonts w:hint="eastAsia"/>
          <w:sz w:val="28"/>
          <w:szCs w:val="28"/>
        </w:rPr>
        <w:t>岗位。</w:t>
      </w:r>
    </w:p>
    <w:p w:rsidR="002E4899" w:rsidRPr="002E4899" w:rsidRDefault="002E4899" w:rsidP="00D915A2">
      <w:pPr>
        <w:spacing w:line="420" w:lineRule="exact"/>
        <w:rPr>
          <w:sz w:val="28"/>
          <w:szCs w:val="28"/>
        </w:rPr>
      </w:pPr>
      <w:r w:rsidRPr="002E4899">
        <w:rPr>
          <w:sz w:val="28"/>
          <w:szCs w:val="28"/>
        </w:rPr>
        <w:t>(2)基层岗位年龄在35周岁及以下(1983年4月9日后出生)。</w:t>
      </w:r>
    </w:p>
    <w:p w:rsidR="002E4899" w:rsidRPr="002E4899" w:rsidRDefault="002E4899" w:rsidP="00D915A2">
      <w:pPr>
        <w:spacing w:line="420" w:lineRule="exact"/>
        <w:rPr>
          <w:sz w:val="28"/>
          <w:szCs w:val="28"/>
        </w:rPr>
      </w:pPr>
      <w:r w:rsidRPr="002E4899">
        <w:rPr>
          <w:rFonts w:hint="eastAsia"/>
          <w:sz w:val="28"/>
          <w:szCs w:val="28"/>
        </w:rPr>
        <w:t>本次招聘考</w:t>
      </w:r>
      <w:proofErr w:type="gramStart"/>
      <w:r w:rsidRPr="002E4899">
        <w:rPr>
          <w:rFonts w:hint="eastAsia"/>
          <w:sz w:val="28"/>
          <w:szCs w:val="28"/>
        </w:rPr>
        <w:t>录基层岗位指乡</w:t>
      </w:r>
      <w:proofErr w:type="gramEnd"/>
      <w:r w:rsidRPr="002E4899">
        <w:rPr>
          <w:sz w:val="28"/>
          <w:szCs w:val="28"/>
        </w:rPr>
        <w:t>(镇)卫生院、街道社区卫生服务中心岗位。</w:t>
      </w:r>
    </w:p>
    <w:p w:rsidR="002E4899" w:rsidRDefault="002E4899" w:rsidP="00D915A2">
      <w:pPr>
        <w:spacing w:line="420" w:lineRule="exact"/>
      </w:pPr>
      <w:r w:rsidRPr="002E4899">
        <w:rPr>
          <w:rFonts w:ascii="楷体" w:eastAsia="楷体" w:hAnsi="楷体"/>
          <w:b/>
          <w:sz w:val="30"/>
          <w:szCs w:val="30"/>
        </w:rPr>
        <w:t>4、执业资格要求</w:t>
      </w:r>
      <w:r>
        <w:t>：</w:t>
      </w:r>
    </w:p>
    <w:p w:rsidR="002E4899" w:rsidRPr="002E4899" w:rsidRDefault="002E4899" w:rsidP="00D915A2">
      <w:pPr>
        <w:spacing w:line="420" w:lineRule="exact"/>
        <w:rPr>
          <w:sz w:val="28"/>
          <w:szCs w:val="28"/>
        </w:rPr>
      </w:pPr>
      <w:r w:rsidRPr="002E4899">
        <w:rPr>
          <w:sz w:val="28"/>
          <w:szCs w:val="28"/>
        </w:rPr>
        <w:t>2019年全日制普通高校应届毕业生暂不作执业资格要求;2018年全日制普通高校医学类毕业生除护理学专业要求具备执业护士资格证书外，其他专业暂不作执业资格要求;非全日制应届生和2018年以前的历届</w:t>
      </w:r>
      <w:proofErr w:type="gramStart"/>
      <w:r w:rsidRPr="002E4899">
        <w:rPr>
          <w:sz w:val="28"/>
          <w:szCs w:val="28"/>
        </w:rPr>
        <w:t>生必须</w:t>
      </w:r>
      <w:proofErr w:type="gramEnd"/>
      <w:r w:rsidRPr="002E4899">
        <w:rPr>
          <w:sz w:val="28"/>
          <w:szCs w:val="28"/>
        </w:rPr>
        <w:t>具备与报考岗位相应的执业及资格证书，并要求执业注册在有效期范围内。</w:t>
      </w:r>
    </w:p>
    <w:p w:rsidR="002E4899" w:rsidRDefault="002E4899" w:rsidP="00D915A2">
      <w:pPr>
        <w:spacing w:line="420" w:lineRule="exact"/>
      </w:pPr>
      <w:r w:rsidRPr="002E4899">
        <w:rPr>
          <w:rFonts w:ascii="楷体" w:eastAsia="楷体" w:hAnsi="楷体"/>
          <w:b/>
          <w:sz w:val="30"/>
          <w:szCs w:val="30"/>
        </w:rPr>
        <w:t>5、行政、事业单位在编在职工作人员报考</w:t>
      </w:r>
      <w:proofErr w:type="gramStart"/>
      <w:r w:rsidRPr="002E4899">
        <w:rPr>
          <w:rFonts w:ascii="楷体" w:eastAsia="楷体" w:hAnsi="楷体"/>
          <w:b/>
          <w:sz w:val="30"/>
          <w:szCs w:val="30"/>
        </w:rPr>
        <w:t>须所在</w:t>
      </w:r>
      <w:proofErr w:type="gramEnd"/>
      <w:r w:rsidRPr="002E4899">
        <w:rPr>
          <w:rFonts w:ascii="楷体" w:eastAsia="楷体" w:hAnsi="楷体"/>
          <w:b/>
          <w:sz w:val="30"/>
          <w:szCs w:val="30"/>
        </w:rPr>
        <w:t>单位和主管部</w:t>
      </w:r>
      <w:r w:rsidRPr="002E4899">
        <w:rPr>
          <w:rFonts w:ascii="楷体" w:eastAsia="楷体" w:hAnsi="楷体"/>
          <w:b/>
          <w:sz w:val="30"/>
          <w:szCs w:val="30"/>
        </w:rPr>
        <w:lastRenderedPageBreak/>
        <w:t>门同意。</w:t>
      </w:r>
    </w:p>
    <w:p w:rsidR="002E4899" w:rsidRPr="002E4899" w:rsidRDefault="002E4899" w:rsidP="00D915A2">
      <w:pPr>
        <w:spacing w:line="420" w:lineRule="exact"/>
        <w:rPr>
          <w:b/>
          <w:sz w:val="32"/>
          <w:szCs w:val="32"/>
        </w:rPr>
      </w:pPr>
      <w:r w:rsidRPr="002E4899">
        <w:rPr>
          <w:rFonts w:hint="eastAsia"/>
          <w:b/>
          <w:sz w:val="32"/>
          <w:szCs w:val="32"/>
        </w:rPr>
        <w:t>二、招聘程序</w:t>
      </w:r>
    </w:p>
    <w:p w:rsidR="002E4899" w:rsidRPr="002E4899" w:rsidRDefault="002E4899" w:rsidP="00D915A2">
      <w:pPr>
        <w:spacing w:line="420" w:lineRule="exact"/>
        <w:rPr>
          <w:rFonts w:ascii="楷体" w:eastAsia="楷体" w:hAnsi="楷体"/>
          <w:b/>
          <w:color w:val="000000" w:themeColor="text1"/>
          <w:sz w:val="30"/>
          <w:szCs w:val="30"/>
        </w:rPr>
      </w:pPr>
      <w:r w:rsidRPr="002E4899">
        <w:rPr>
          <w:rFonts w:ascii="楷体" w:eastAsia="楷体" w:hAnsi="楷体"/>
          <w:b/>
          <w:color w:val="000000" w:themeColor="text1"/>
          <w:sz w:val="30"/>
          <w:szCs w:val="30"/>
        </w:rPr>
        <w:t>(</w:t>
      </w:r>
      <w:proofErr w:type="gramStart"/>
      <w:r w:rsidRPr="002E4899">
        <w:rPr>
          <w:rFonts w:ascii="楷体" w:eastAsia="楷体" w:hAnsi="楷体"/>
          <w:b/>
          <w:color w:val="000000" w:themeColor="text1"/>
          <w:sz w:val="30"/>
          <w:szCs w:val="30"/>
        </w:rPr>
        <w:t>一</w:t>
      </w:r>
      <w:proofErr w:type="gramEnd"/>
      <w:r w:rsidRPr="002E4899">
        <w:rPr>
          <w:rFonts w:ascii="楷体" w:eastAsia="楷体" w:hAnsi="楷体"/>
          <w:b/>
          <w:color w:val="000000" w:themeColor="text1"/>
          <w:sz w:val="30"/>
          <w:szCs w:val="30"/>
        </w:rPr>
        <w:t>)报名</w:t>
      </w:r>
    </w:p>
    <w:p w:rsidR="002E4899" w:rsidRPr="002E4899" w:rsidRDefault="002E4899" w:rsidP="00D915A2">
      <w:pPr>
        <w:spacing w:line="420" w:lineRule="exact"/>
        <w:rPr>
          <w:sz w:val="28"/>
          <w:szCs w:val="28"/>
        </w:rPr>
      </w:pPr>
      <w:r w:rsidRPr="002E4899">
        <w:rPr>
          <w:sz w:val="28"/>
          <w:szCs w:val="28"/>
        </w:rPr>
        <w:t>1、报名时间：</w:t>
      </w:r>
      <w:r w:rsidRPr="00D915A2">
        <w:rPr>
          <w:color w:val="FF0000"/>
          <w:sz w:val="28"/>
          <w:szCs w:val="28"/>
        </w:rPr>
        <w:t>2019年4月9日-4月10日(上午8：30-11：30 ，下午2：30-5：00)。</w:t>
      </w:r>
    </w:p>
    <w:p w:rsidR="002E4899" w:rsidRPr="002E4899" w:rsidRDefault="002E4899" w:rsidP="00D915A2">
      <w:pPr>
        <w:spacing w:line="420" w:lineRule="exact"/>
        <w:rPr>
          <w:sz w:val="28"/>
          <w:szCs w:val="28"/>
        </w:rPr>
      </w:pPr>
      <w:r w:rsidRPr="002E4899">
        <w:rPr>
          <w:sz w:val="28"/>
          <w:szCs w:val="28"/>
        </w:rPr>
        <w:t>2、报名地点：天台</w:t>
      </w:r>
      <w:proofErr w:type="gramStart"/>
      <w:r w:rsidRPr="002E4899">
        <w:rPr>
          <w:sz w:val="28"/>
          <w:szCs w:val="28"/>
        </w:rPr>
        <w:t>县卫健局</w:t>
      </w:r>
      <w:proofErr w:type="gramEnd"/>
      <w:r w:rsidRPr="002E4899">
        <w:rPr>
          <w:sz w:val="28"/>
          <w:szCs w:val="28"/>
        </w:rPr>
        <w:t>(济公大道355号)九楼会议室。</w:t>
      </w:r>
    </w:p>
    <w:p w:rsidR="002E4899" w:rsidRPr="002E4899" w:rsidRDefault="002E4899" w:rsidP="00D915A2">
      <w:pPr>
        <w:spacing w:line="420" w:lineRule="exact"/>
        <w:rPr>
          <w:sz w:val="28"/>
          <w:szCs w:val="28"/>
        </w:rPr>
      </w:pPr>
      <w:r w:rsidRPr="002E4899">
        <w:rPr>
          <w:sz w:val="28"/>
          <w:szCs w:val="28"/>
        </w:rPr>
        <w:t>3、报名材料：</w:t>
      </w:r>
    </w:p>
    <w:p w:rsidR="002E4899" w:rsidRPr="002E4899" w:rsidRDefault="002E4899" w:rsidP="00D915A2">
      <w:pPr>
        <w:spacing w:line="420" w:lineRule="exact"/>
        <w:rPr>
          <w:sz w:val="28"/>
          <w:szCs w:val="28"/>
        </w:rPr>
      </w:pPr>
      <w:r w:rsidRPr="002E4899">
        <w:rPr>
          <w:sz w:val="28"/>
          <w:szCs w:val="28"/>
        </w:rPr>
        <w:t>(1)2019年应届毕业生应提供学校核发《全国普通高校毕业生就业协议书》(准确填写所学专业)、身份证及户口本或原户籍证明等相关材料的原件及复印件;</w:t>
      </w:r>
    </w:p>
    <w:p w:rsidR="002E4899" w:rsidRPr="002E4899" w:rsidRDefault="002E4899" w:rsidP="00D915A2">
      <w:pPr>
        <w:spacing w:line="420" w:lineRule="exact"/>
        <w:rPr>
          <w:sz w:val="28"/>
          <w:szCs w:val="28"/>
        </w:rPr>
      </w:pPr>
      <w:r w:rsidRPr="002E4899">
        <w:rPr>
          <w:sz w:val="28"/>
          <w:szCs w:val="28"/>
        </w:rPr>
        <w:t>(2)非应届生应提供国家承认的学历证书、身份证、户口簿(户籍证明)以及其他相关材料的原件和复印件;</w:t>
      </w:r>
    </w:p>
    <w:p w:rsidR="002E4899" w:rsidRPr="002E4899" w:rsidRDefault="002E4899" w:rsidP="00D915A2">
      <w:pPr>
        <w:spacing w:line="420" w:lineRule="exact"/>
        <w:rPr>
          <w:sz w:val="28"/>
          <w:szCs w:val="28"/>
        </w:rPr>
      </w:pPr>
      <w:r w:rsidRPr="002E4899">
        <w:rPr>
          <w:sz w:val="28"/>
          <w:szCs w:val="28"/>
        </w:rPr>
        <w:t>(3)天台县医疗卫生机构公开招聘卫技工作人员报名表(请在报名前自行下载表格填写并贴近期正面免冠1寸彩照2张)。</w:t>
      </w:r>
    </w:p>
    <w:p w:rsidR="002E4899" w:rsidRPr="002E4899" w:rsidRDefault="002E4899" w:rsidP="00D915A2">
      <w:pPr>
        <w:spacing w:line="420" w:lineRule="exact"/>
        <w:rPr>
          <w:sz w:val="28"/>
          <w:szCs w:val="28"/>
        </w:rPr>
      </w:pPr>
      <w:r w:rsidRPr="002E4899">
        <w:rPr>
          <w:sz w:val="28"/>
          <w:szCs w:val="28"/>
        </w:rPr>
        <w:t>(4)部分岗位还需提供相应执业资格证书原件及复印件。涉及工作经历条件的，应提供劳动合同和社保缴纳记录证明。行政、事业单位在编在职人员报名还需提供所在单位及主管部门同意报考的证明。</w:t>
      </w:r>
    </w:p>
    <w:p w:rsidR="002E4899" w:rsidRPr="002E4899" w:rsidRDefault="002E4899" w:rsidP="00D915A2">
      <w:pPr>
        <w:spacing w:line="420" w:lineRule="exact"/>
        <w:rPr>
          <w:sz w:val="28"/>
          <w:szCs w:val="28"/>
        </w:rPr>
      </w:pPr>
      <w:r w:rsidRPr="002E4899">
        <w:rPr>
          <w:sz w:val="28"/>
          <w:szCs w:val="28"/>
        </w:rPr>
        <w:t>4、缴费方式：采用网上缴费的方式，现场资格审核通过的考生须在报名日结束后48小时内登录浙江政务服务网(公共支付)进行缴费，考试费50元/人。逾期</w:t>
      </w:r>
      <w:proofErr w:type="gramStart"/>
      <w:r w:rsidRPr="002E4899">
        <w:rPr>
          <w:sz w:val="28"/>
          <w:szCs w:val="28"/>
        </w:rPr>
        <w:t>不</w:t>
      </w:r>
      <w:proofErr w:type="gramEnd"/>
      <w:r w:rsidRPr="002E4899">
        <w:rPr>
          <w:sz w:val="28"/>
          <w:szCs w:val="28"/>
        </w:rPr>
        <w:t>缴费的，视为放弃考试。</w:t>
      </w:r>
    </w:p>
    <w:p w:rsidR="002E4899" w:rsidRPr="002E4899" w:rsidRDefault="002E4899" w:rsidP="00D915A2">
      <w:pPr>
        <w:spacing w:line="420" w:lineRule="exact"/>
        <w:rPr>
          <w:sz w:val="28"/>
          <w:szCs w:val="28"/>
        </w:rPr>
      </w:pPr>
      <w:r w:rsidRPr="002E4899">
        <w:rPr>
          <w:sz w:val="28"/>
          <w:szCs w:val="28"/>
        </w:rPr>
        <w:t>5、</w:t>
      </w:r>
      <w:r w:rsidRPr="00D915A2">
        <w:rPr>
          <w:color w:val="FF0000"/>
          <w:sz w:val="28"/>
          <w:szCs w:val="28"/>
        </w:rPr>
        <w:t>准考证领取时间、地点：2019年4月24日(上午8：30-11：30，下午2：30-5：00);地点：天台</w:t>
      </w:r>
      <w:proofErr w:type="gramStart"/>
      <w:r w:rsidRPr="00D915A2">
        <w:rPr>
          <w:color w:val="FF0000"/>
          <w:sz w:val="28"/>
          <w:szCs w:val="28"/>
        </w:rPr>
        <w:t>县卫健局</w:t>
      </w:r>
      <w:proofErr w:type="gramEnd"/>
      <w:r w:rsidRPr="00D915A2">
        <w:rPr>
          <w:color w:val="FF0000"/>
          <w:sz w:val="28"/>
          <w:szCs w:val="28"/>
        </w:rPr>
        <w:t>办公室(611)。</w:t>
      </w:r>
    </w:p>
    <w:p w:rsidR="002E4899" w:rsidRPr="002E4899" w:rsidRDefault="002E4899" w:rsidP="00D915A2">
      <w:pPr>
        <w:spacing w:line="420" w:lineRule="exact"/>
        <w:rPr>
          <w:sz w:val="28"/>
          <w:szCs w:val="28"/>
        </w:rPr>
      </w:pPr>
      <w:r w:rsidRPr="002E4899">
        <w:rPr>
          <w:sz w:val="28"/>
          <w:szCs w:val="28"/>
        </w:rPr>
        <w:t>6、开考比例：招考岗位人数与</w:t>
      </w:r>
      <w:proofErr w:type="gramStart"/>
      <w:r w:rsidRPr="002E4899">
        <w:rPr>
          <w:sz w:val="28"/>
          <w:szCs w:val="28"/>
        </w:rPr>
        <w:t>该岗位</w:t>
      </w:r>
      <w:proofErr w:type="gramEnd"/>
      <w:r w:rsidRPr="002E4899">
        <w:rPr>
          <w:sz w:val="28"/>
          <w:szCs w:val="28"/>
        </w:rPr>
        <w:t>报名人数达到1:3以上开考，其中短缺岗位(临床医师、临床中医师、放射医师、公共卫生、口腔医师)开考比例为1:2以上。</w:t>
      </w:r>
    </w:p>
    <w:p w:rsidR="002E4899" w:rsidRPr="002E4899" w:rsidRDefault="002E4899" w:rsidP="00D915A2">
      <w:pPr>
        <w:spacing w:line="420" w:lineRule="exact"/>
        <w:rPr>
          <w:sz w:val="28"/>
          <w:szCs w:val="28"/>
        </w:rPr>
      </w:pPr>
      <w:r w:rsidRPr="002E4899">
        <w:rPr>
          <w:rFonts w:hint="eastAsia"/>
          <w:sz w:val="28"/>
          <w:szCs w:val="28"/>
        </w:rPr>
        <w:t>岗位报名人数未达到开考比例的不开考或按比例核减岗位指标</w:t>
      </w:r>
      <w:r w:rsidRPr="002E4899">
        <w:rPr>
          <w:sz w:val="28"/>
          <w:szCs w:val="28"/>
        </w:rPr>
        <w:t>;因报考岗位人数未达到开考比例而被取消岗位的，考生可在规定时间内改报与其专业相适应的其他岗位或退还考</w:t>
      </w:r>
      <w:proofErr w:type="gramStart"/>
      <w:r w:rsidRPr="002E4899">
        <w:rPr>
          <w:sz w:val="28"/>
          <w:szCs w:val="28"/>
        </w:rPr>
        <w:t>务</w:t>
      </w:r>
      <w:proofErr w:type="gramEnd"/>
      <w:r w:rsidRPr="002E4899">
        <w:rPr>
          <w:sz w:val="28"/>
          <w:szCs w:val="28"/>
        </w:rPr>
        <w:t>费。核减后的实际招考人数和单位另行公告。</w:t>
      </w:r>
    </w:p>
    <w:p w:rsidR="002E4899" w:rsidRPr="002E4899" w:rsidRDefault="002E4899" w:rsidP="00D915A2">
      <w:pPr>
        <w:spacing w:line="420" w:lineRule="exact"/>
        <w:rPr>
          <w:rFonts w:ascii="楷体" w:eastAsia="楷体" w:hAnsi="楷体"/>
          <w:b/>
          <w:color w:val="000000" w:themeColor="text1"/>
          <w:sz w:val="30"/>
          <w:szCs w:val="30"/>
        </w:rPr>
      </w:pPr>
      <w:r w:rsidRPr="002E4899">
        <w:rPr>
          <w:rFonts w:ascii="楷体" w:eastAsia="楷体" w:hAnsi="楷体"/>
          <w:b/>
          <w:color w:val="000000" w:themeColor="text1"/>
          <w:sz w:val="30"/>
          <w:szCs w:val="30"/>
        </w:rPr>
        <w:t>(二)笔试</w:t>
      </w:r>
    </w:p>
    <w:p w:rsidR="002E4899" w:rsidRPr="002E4899" w:rsidRDefault="002E4899" w:rsidP="00D915A2">
      <w:pPr>
        <w:spacing w:line="420" w:lineRule="exact"/>
        <w:rPr>
          <w:sz w:val="28"/>
          <w:szCs w:val="28"/>
        </w:rPr>
      </w:pPr>
      <w:r w:rsidRPr="002E4899">
        <w:rPr>
          <w:sz w:val="28"/>
          <w:szCs w:val="28"/>
        </w:rPr>
        <w:t>1、笔试内容、方式：笔试采用闭卷方式进行，卷面满分为100分，笔试内容包括医学综合基础知识和岗位专业知识。</w:t>
      </w:r>
    </w:p>
    <w:p w:rsidR="002E4899" w:rsidRPr="002E4899" w:rsidRDefault="002E4899" w:rsidP="00D915A2">
      <w:pPr>
        <w:spacing w:line="420" w:lineRule="exact"/>
        <w:rPr>
          <w:sz w:val="28"/>
          <w:szCs w:val="28"/>
        </w:rPr>
      </w:pPr>
      <w:r w:rsidRPr="002E4899">
        <w:rPr>
          <w:sz w:val="28"/>
          <w:szCs w:val="28"/>
        </w:rPr>
        <w:t>2、</w:t>
      </w:r>
      <w:r w:rsidRPr="00D915A2">
        <w:rPr>
          <w:color w:val="FF0000"/>
          <w:sz w:val="28"/>
          <w:szCs w:val="28"/>
        </w:rPr>
        <w:t>笔试时间、地点：笔试日期为2019年4月27日，具体时间、地</w:t>
      </w:r>
      <w:r w:rsidRPr="00D915A2">
        <w:rPr>
          <w:color w:val="FF0000"/>
          <w:sz w:val="28"/>
          <w:szCs w:val="28"/>
        </w:rPr>
        <w:lastRenderedPageBreak/>
        <w:t>点及注意事项详见准考证。</w:t>
      </w:r>
      <w:r w:rsidRPr="002E4899">
        <w:rPr>
          <w:sz w:val="28"/>
          <w:szCs w:val="28"/>
        </w:rPr>
        <w:t>考生应按照准考证上规定的时间和地点参加考试，同时必须携带准考证和有效期内的二代身份证(居民身份证、护照或公安部门出具的带照片的身份证明原件)。</w:t>
      </w:r>
    </w:p>
    <w:p w:rsidR="002E4899" w:rsidRDefault="002E4899" w:rsidP="00D915A2">
      <w:pPr>
        <w:spacing w:line="420" w:lineRule="exact"/>
      </w:pPr>
      <w:r w:rsidRPr="002E4899">
        <w:rPr>
          <w:sz w:val="28"/>
          <w:szCs w:val="28"/>
        </w:rPr>
        <w:t>3、笔试成绩公示：笔试成绩将于笔试后10天左右在天台县人力资源和社会保障局网站、“天台卫健”</w:t>
      </w:r>
      <w:proofErr w:type="gramStart"/>
      <w:r w:rsidRPr="002E4899">
        <w:rPr>
          <w:sz w:val="28"/>
          <w:szCs w:val="28"/>
        </w:rPr>
        <w:t>微信公众号</w:t>
      </w:r>
      <w:proofErr w:type="gramEnd"/>
      <w:r w:rsidRPr="002E4899">
        <w:rPr>
          <w:sz w:val="28"/>
          <w:szCs w:val="28"/>
        </w:rPr>
        <w:t>上公布，请考生关注相关网站上发布的信息。</w:t>
      </w:r>
    </w:p>
    <w:p w:rsidR="002E4899" w:rsidRPr="002E4899" w:rsidRDefault="002E4899" w:rsidP="00D915A2">
      <w:pPr>
        <w:spacing w:line="420" w:lineRule="exact"/>
        <w:rPr>
          <w:rFonts w:ascii="楷体" w:eastAsia="楷体" w:hAnsi="楷体"/>
          <w:b/>
          <w:color w:val="000000" w:themeColor="text1"/>
          <w:sz w:val="30"/>
          <w:szCs w:val="30"/>
        </w:rPr>
      </w:pPr>
      <w:r w:rsidRPr="002E4899">
        <w:rPr>
          <w:rFonts w:ascii="楷体" w:eastAsia="楷体" w:hAnsi="楷体"/>
          <w:b/>
          <w:color w:val="000000" w:themeColor="text1"/>
          <w:sz w:val="30"/>
          <w:szCs w:val="30"/>
        </w:rPr>
        <w:t>(三)体检</w:t>
      </w:r>
    </w:p>
    <w:p w:rsidR="002E4899" w:rsidRPr="002E4899" w:rsidRDefault="002E4899" w:rsidP="00D915A2">
      <w:pPr>
        <w:spacing w:line="420" w:lineRule="exact"/>
        <w:rPr>
          <w:sz w:val="28"/>
          <w:szCs w:val="28"/>
        </w:rPr>
      </w:pPr>
      <w:r w:rsidRPr="002E4899">
        <w:rPr>
          <w:sz w:val="28"/>
          <w:szCs w:val="28"/>
        </w:rPr>
        <w:t>1、确定体检人员：根据考试成绩从高分到低分，</w:t>
      </w:r>
      <w:proofErr w:type="gramStart"/>
      <w:r w:rsidRPr="002E4899">
        <w:rPr>
          <w:sz w:val="28"/>
          <w:szCs w:val="28"/>
        </w:rPr>
        <w:t>按考录岗位</w:t>
      </w:r>
      <w:proofErr w:type="gramEnd"/>
      <w:r w:rsidRPr="002E4899">
        <w:rPr>
          <w:sz w:val="28"/>
          <w:szCs w:val="28"/>
        </w:rPr>
        <w:t>1:1的比例确定体检人员。如出现末位笔试成绩并列的，加试笔试。以成绩高者进入体检。</w:t>
      </w:r>
    </w:p>
    <w:p w:rsidR="002E4899" w:rsidRPr="002E4899" w:rsidRDefault="002E4899" w:rsidP="00D915A2">
      <w:pPr>
        <w:spacing w:line="420" w:lineRule="exact"/>
        <w:rPr>
          <w:sz w:val="28"/>
          <w:szCs w:val="28"/>
        </w:rPr>
      </w:pPr>
      <w:r w:rsidRPr="002E4899">
        <w:rPr>
          <w:rFonts w:hint="eastAsia"/>
          <w:sz w:val="28"/>
          <w:szCs w:val="28"/>
        </w:rPr>
        <w:t>设置笔试合格分数线，以各学科</w:t>
      </w:r>
      <w:r w:rsidRPr="002E4899">
        <w:rPr>
          <w:sz w:val="28"/>
          <w:szCs w:val="28"/>
        </w:rPr>
        <w:t>(考试科目)笔试成绩平均分的80%为各科合格分数线。</w:t>
      </w:r>
    </w:p>
    <w:p w:rsidR="002E4899" w:rsidRPr="002E4899" w:rsidRDefault="002E4899" w:rsidP="00D915A2">
      <w:pPr>
        <w:spacing w:line="420" w:lineRule="exact"/>
        <w:rPr>
          <w:sz w:val="28"/>
          <w:szCs w:val="28"/>
        </w:rPr>
      </w:pPr>
      <w:r w:rsidRPr="002E4899">
        <w:rPr>
          <w:sz w:val="28"/>
          <w:szCs w:val="28"/>
        </w:rPr>
        <w:t>2、体检时间和地点：另行通知。入围体检人员不按规定时间、地点参加体检的，视作放弃体检。</w:t>
      </w:r>
    </w:p>
    <w:p w:rsidR="002E4899" w:rsidRPr="002E4899" w:rsidRDefault="002E4899" w:rsidP="00D915A2">
      <w:pPr>
        <w:spacing w:line="420" w:lineRule="exact"/>
        <w:rPr>
          <w:sz w:val="28"/>
          <w:szCs w:val="28"/>
        </w:rPr>
      </w:pPr>
      <w:r w:rsidRPr="002E4899">
        <w:rPr>
          <w:sz w:val="28"/>
          <w:szCs w:val="28"/>
        </w:rPr>
        <w:t>3、其他：体检工作由</w:t>
      </w:r>
      <w:proofErr w:type="gramStart"/>
      <w:r w:rsidRPr="002E4899">
        <w:rPr>
          <w:sz w:val="28"/>
          <w:szCs w:val="28"/>
        </w:rPr>
        <w:t>县卫健局</w:t>
      </w:r>
      <w:proofErr w:type="gramEnd"/>
      <w:r w:rsidRPr="002E4899">
        <w:rPr>
          <w:sz w:val="28"/>
          <w:szCs w:val="28"/>
        </w:rPr>
        <w:t>统一组织，按人力资源和社会保障部、原卫生部、国家公务员局《关于进一步做好公务员考试录用体检工作的通知》(</w:t>
      </w:r>
      <w:proofErr w:type="gramStart"/>
      <w:r w:rsidRPr="002E4899">
        <w:rPr>
          <w:sz w:val="28"/>
          <w:szCs w:val="28"/>
        </w:rPr>
        <w:t>人社部</w:t>
      </w:r>
      <w:proofErr w:type="gramEnd"/>
      <w:r w:rsidRPr="002E4899">
        <w:rPr>
          <w:sz w:val="28"/>
          <w:szCs w:val="28"/>
        </w:rPr>
        <w:t>发〔2012〕65号)执行。报考人员</w:t>
      </w:r>
      <w:proofErr w:type="gramStart"/>
      <w:r w:rsidRPr="002E4899">
        <w:rPr>
          <w:sz w:val="28"/>
          <w:szCs w:val="28"/>
        </w:rPr>
        <w:t>体检按</w:t>
      </w:r>
      <w:proofErr w:type="gramEnd"/>
      <w:r w:rsidRPr="002E4899">
        <w:rPr>
          <w:sz w:val="28"/>
          <w:szCs w:val="28"/>
        </w:rPr>
        <w:t>《关于修订〈公务员录用体检通用标准(试行)〉及〈公务员录用体检操作手册(试行)〉有关内容的通知》(</w:t>
      </w:r>
      <w:proofErr w:type="gramStart"/>
      <w:r w:rsidRPr="002E4899">
        <w:rPr>
          <w:sz w:val="28"/>
          <w:szCs w:val="28"/>
        </w:rPr>
        <w:t>人社部</w:t>
      </w:r>
      <w:proofErr w:type="gramEnd"/>
      <w:r w:rsidRPr="002E4899">
        <w:rPr>
          <w:sz w:val="28"/>
          <w:szCs w:val="28"/>
        </w:rPr>
        <w:t>发〔2016〕140号)政策执行。</w:t>
      </w:r>
    </w:p>
    <w:p w:rsidR="002E4899" w:rsidRPr="002E4899" w:rsidRDefault="002E4899" w:rsidP="00D915A2">
      <w:pPr>
        <w:spacing w:line="420" w:lineRule="exact"/>
        <w:rPr>
          <w:rFonts w:ascii="楷体" w:eastAsia="楷体" w:hAnsi="楷体"/>
          <w:b/>
          <w:color w:val="000000" w:themeColor="text1"/>
          <w:sz w:val="30"/>
          <w:szCs w:val="30"/>
        </w:rPr>
      </w:pPr>
      <w:r w:rsidRPr="002E4899">
        <w:rPr>
          <w:rFonts w:ascii="楷体" w:eastAsia="楷体" w:hAnsi="楷体"/>
          <w:b/>
          <w:color w:val="000000" w:themeColor="text1"/>
          <w:sz w:val="30"/>
          <w:szCs w:val="30"/>
        </w:rPr>
        <w:t>(四)考察</w:t>
      </w:r>
    </w:p>
    <w:p w:rsidR="002E4899" w:rsidRPr="002E4899" w:rsidRDefault="002E4899" w:rsidP="00D915A2">
      <w:pPr>
        <w:spacing w:line="420" w:lineRule="exact"/>
        <w:rPr>
          <w:sz w:val="28"/>
          <w:szCs w:val="28"/>
        </w:rPr>
      </w:pPr>
      <w:r w:rsidRPr="002E4899">
        <w:rPr>
          <w:sz w:val="28"/>
          <w:szCs w:val="28"/>
        </w:rPr>
        <w:t>1、考察时间：体检合格人员进入考察，考察期一般为60天，自公布考察对象名单之日起计算。</w:t>
      </w:r>
    </w:p>
    <w:p w:rsidR="002E4899" w:rsidRPr="002E4899" w:rsidRDefault="002E4899" w:rsidP="00D915A2">
      <w:pPr>
        <w:spacing w:line="420" w:lineRule="exact"/>
        <w:rPr>
          <w:sz w:val="28"/>
          <w:szCs w:val="28"/>
        </w:rPr>
      </w:pPr>
      <w:r w:rsidRPr="002E4899">
        <w:rPr>
          <w:sz w:val="28"/>
          <w:szCs w:val="28"/>
        </w:rPr>
        <w:t>2、递交资料：考生须在9月1日前将个人档案转至天台县人才市场管理办公室</w:t>
      </w:r>
      <w:r w:rsidRPr="00D915A2">
        <w:rPr>
          <w:color w:val="FF0000"/>
          <w:sz w:val="28"/>
          <w:szCs w:val="28"/>
        </w:rPr>
        <w:t>(地址：天台</w:t>
      </w:r>
      <w:proofErr w:type="gramStart"/>
      <w:r w:rsidRPr="00D915A2">
        <w:rPr>
          <w:color w:val="FF0000"/>
          <w:sz w:val="28"/>
          <w:szCs w:val="28"/>
        </w:rPr>
        <w:t>县工人</w:t>
      </w:r>
      <w:proofErr w:type="gramEnd"/>
      <w:r w:rsidRPr="00D915A2">
        <w:rPr>
          <w:color w:val="FF0000"/>
          <w:sz w:val="28"/>
          <w:szCs w:val="28"/>
        </w:rPr>
        <w:t>西路100号303室，联系电话：0576-83812363)</w:t>
      </w:r>
      <w:r w:rsidRPr="002E4899">
        <w:rPr>
          <w:sz w:val="28"/>
          <w:szCs w:val="28"/>
        </w:rPr>
        <w:t>，其中应届生要求在8月1日前提交学历学位证书以备审核，无正当理由逾期视作放弃考察资格。</w:t>
      </w:r>
    </w:p>
    <w:p w:rsidR="002E4899" w:rsidRPr="002E4899" w:rsidRDefault="002E4899" w:rsidP="00D915A2">
      <w:pPr>
        <w:spacing w:line="420" w:lineRule="exact"/>
        <w:rPr>
          <w:sz w:val="28"/>
          <w:szCs w:val="28"/>
        </w:rPr>
      </w:pPr>
      <w:r w:rsidRPr="002E4899">
        <w:rPr>
          <w:sz w:val="28"/>
          <w:szCs w:val="28"/>
        </w:rPr>
        <w:t>3、考察：</w:t>
      </w:r>
      <w:proofErr w:type="gramStart"/>
      <w:r w:rsidRPr="002E4899">
        <w:rPr>
          <w:sz w:val="28"/>
          <w:szCs w:val="28"/>
        </w:rPr>
        <w:t>考察按</w:t>
      </w:r>
      <w:proofErr w:type="gramEnd"/>
      <w:r w:rsidRPr="002E4899">
        <w:rPr>
          <w:sz w:val="28"/>
          <w:szCs w:val="28"/>
        </w:rPr>
        <w:t>国家公务员局《关于做好公务员录用考察工作的通知》(国公局发〔2013〕2号)执行。考察结论为合格或不宜录用，应在考察期内</w:t>
      </w:r>
      <w:proofErr w:type="gramStart"/>
      <w:r w:rsidRPr="002E4899">
        <w:rPr>
          <w:sz w:val="28"/>
          <w:szCs w:val="28"/>
        </w:rPr>
        <w:t>作出</w:t>
      </w:r>
      <w:proofErr w:type="gramEnd"/>
      <w:r w:rsidRPr="002E4899">
        <w:rPr>
          <w:sz w:val="28"/>
          <w:szCs w:val="28"/>
        </w:rPr>
        <w:t>。考察对象名单公布后，被考察人员放弃资格的，记入诚信档案库。</w:t>
      </w:r>
    </w:p>
    <w:p w:rsidR="002E4899" w:rsidRPr="002E4899" w:rsidRDefault="002E4899" w:rsidP="00D915A2">
      <w:pPr>
        <w:spacing w:line="420" w:lineRule="exact"/>
        <w:rPr>
          <w:sz w:val="28"/>
          <w:szCs w:val="28"/>
        </w:rPr>
      </w:pPr>
      <w:r w:rsidRPr="002E4899">
        <w:rPr>
          <w:rFonts w:hint="eastAsia"/>
          <w:sz w:val="28"/>
          <w:szCs w:val="28"/>
        </w:rPr>
        <w:t>体检、考察实施前，国家、省出台新规定的，按新规定执行。考察结果仅作为本次是否录用的依据。</w:t>
      </w:r>
    </w:p>
    <w:p w:rsidR="002E4899" w:rsidRPr="002E4899" w:rsidRDefault="002E4899" w:rsidP="00D915A2">
      <w:pPr>
        <w:spacing w:line="420" w:lineRule="exact"/>
        <w:rPr>
          <w:rFonts w:ascii="楷体" w:eastAsia="楷体" w:hAnsi="楷体"/>
          <w:b/>
          <w:color w:val="000000" w:themeColor="text1"/>
          <w:sz w:val="30"/>
          <w:szCs w:val="30"/>
        </w:rPr>
      </w:pPr>
      <w:r w:rsidRPr="002E4899">
        <w:rPr>
          <w:rFonts w:ascii="楷体" w:eastAsia="楷体" w:hAnsi="楷体"/>
          <w:b/>
          <w:color w:val="000000" w:themeColor="text1"/>
          <w:sz w:val="30"/>
          <w:szCs w:val="30"/>
        </w:rPr>
        <w:t>(五)择岗、公示和聘用</w:t>
      </w:r>
    </w:p>
    <w:p w:rsidR="002E4899" w:rsidRPr="002E4899" w:rsidRDefault="002E4899" w:rsidP="00D915A2">
      <w:pPr>
        <w:spacing w:line="420" w:lineRule="exact"/>
        <w:rPr>
          <w:sz w:val="28"/>
          <w:szCs w:val="28"/>
        </w:rPr>
      </w:pPr>
      <w:r w:rsidRPr="002E4899">
        <w:rPr>
          <w:sz w:val="28"/>
          <w:szCs w:val="28"/>
        </w:rPr>
        <w:lastRenderedPageBreak/>
        <w:t>1、公示:体检、考察合格人员名单在天台县人力资源和社会保障局网站予以公示，公示期限为7天。在公示期内，对公示中有反映的拟录用人员，一经查实不符合录用条件的，取消其录用资格。</w:t>
      </w:r>
    </w:p>
    <w:p w:rsidR="002E4899" w:rsidRPr="002E4899" w:rsidRDefault="002E4899" w:rsidP="00D915A2">
      <w:pPr>
        <w:spacing w:line="420" w:lineRule="exact"/>
        <w:rPr>
          <w:sz w:val="28"/>
          <w:szCs w:val="28"/>
        </w:rPr>
      </w:pPr>
      <w:r w:rsidRPr="002E4899">
        <w:rPr>
          <w:sz w:val="28"/>
          <w:szCs w:val="28"/>
        </w:rPr>
        <w:t>2、择岗:公示期满后，同一岗位拟聘用人员根据笔试成绩按从高分到低分由应聘者自主选择单位，阳光择岗具体事项另行公告。</w:t>
      </w:r>
    </w:p>
    <w:p w:rsidR="002E4899" w:rsidRPr="002E4899" w:rsidRDefault="002E4899" w:rsidP="00D915A2">
      <w:pPr>
        <w:spacing w:line="420" w:lineRule="exact"/>
        <w:rPr>
          <w:sz w:val="28"/>
          <w:szCs w:val="28"/>
        </w:rPr>
      </w:pPr>
      <w:r w:rsidRPr="002E4899">
        <w:rPr>
          <w:sz w:val="28"/>
          <w:szCs w:val="28"/>
        </w:rPr>
        <w:t>3、聘用：</w:t>
      </w:r>
    </w:p>
    <w:p w:rsidR="002E4899" w:rsidRPr="002E4899" w:rsidRDefault="002E4899" w:rsidP="00D915A2">
      <w:pPr>
        <w:spacing w:line="420" w:lineRule="exact"/>
        <w:rPr>
          <w:sz w:val="28"/>
          <w:szCs w:val="28"/>
        </w:rPr>
      </w:pPr>
      <w:r w:rsidRPr="002E4899">
        <w:rPr>
          <w:sz w:val="28"/>
          <w:szCs w:val="28"/>
        </w:rPr>
        <w:t>(1)拟聘用人员阳光择岗后，由用人单位与被聘用人员及时签订聘用合同，并严格按照聘用合同进行管理。</w:t>
      </w:r>
    </w:p>
    <w:p w:rsidR="002E4899" w:rsidRPr="002E4899" w:rsidRDefault="002E4899" w:rsidP="00D915A2">
      <w:pPr>
        <w:spacing w:line="420" w:lineRule="exact"/>
        <w:rPr>
          <w:sz w:val="28"/>
          <w:szCs w:val="28"/>
        </w:rPr>
      </w:pPr>
      <w:r w:rsidRPr="002E4899">
        <w:rPr>
          <w:sz w:val="28"/>
          <w:szCs w:val="28"/>
        </w:rPr>
        <w:t>(2)聘用人员未在规定时间内到聘用单位报到上班的，一律视为自动放弃。</w:t>
      </w:r>
    </w:p>
    <w:p w:rsidR="002E4899" w:rsidRPr="002E4899" w:rsidRDefault="002E4899" w:rsidP="00D915A2">
      <w:pPr>
        <w:spacing w:line="420" w:lineRule="exact"/>
        <w:rPr>
          <w:sz w:val="28"/>
          <w:szCs w:val="28"/>
        </w:rPr>
      </w:pPr>
      <w:r w:rsidRPr="002E4899">
        <w:rPr>
          <w:sz w:val="28"/>
          <w:szCs w:val="28"/>
        </w:rPr>
        <w:t>(3)聘用人员实行试用期制度，聘用人员在3年内未取得相应执业资格的，解除聘用合同。</w:t>
      </w:r>
    </w:p>
    <w:p w:rsidR="002E4899" w:rsidRPr="002E4899" w:rsidRDefault="002E4899" w:rsidP="00D915A2">
      <w:pPr>
        <w:spacing w:line="420" w:lineRule="exact"/>
        <w:rPr>
          <w:sz w:val="28"/>
          <w:szCs w:val="28"/>
        </w:rPr>
      </w:pPr>
      <w:r w:rsidRPr="002E4899">
        <w:rPr>
          <w:sz w:val="28"/>
          <w:szCs w:val="28"/>
        </w:rPr>
        <w:t>(4)聘用人员必须在用人单位服务满5年(不包括</w:t>
      </w:r>
      <w:proofErr w:type="gramStart"/>
      <w:r w:rsidRPr="002E4899">
        <w:rPr>
          <w:sz w:val="28"/>
          <w:szCs w:val="28"/>
        </w:rPr>
        <w:t>规培时间</w:t>
      </w:r>
      <w:proofErr w:type="gramEnd"/>
      <w:r w:rsidRPr="002E4899">
        <w:rPr>
          <w:sz w:val="28"/>
          <w:szCs w:val="28"/>
        </w:rPr>
        <w:t>)才可调动。</w:t>
      </w:r>
    </w:p>
    <w:p w:rsidR="002E4899" w:rsidRPr="002E4899" w:rsidRDefault="002E4899" w:rsidP="00D915A2">
      <w:pPr>
        <w:spacing w:line="420" w:lineRule="exact"/>
        <w:rPr>
          <w:sz w:val="28"/>
          <w:szCs w:val="28"/>
        </w:rPr>
      </w:pPr>
      <w:r w:rsidRPr="002E4899">
        <w:rPr>
          <w:sz w:val="28"/>
          <w:szCs w:val="28"/>
        </w:rPr>
        <w:t>(5)为维护事业单位公开招聘工作的严肃性，确保招聘工作的公开、公正、公平，资格审查工作贯穿整个招聘工作的始终。在报名、笔试、体检、考察、聘用等各个环节，发现有弄虚作假等违纪行为的人员，一经查实后取消报考和聘用资格，并记入个人诚信档案，2年内不得报考天台县卫生系统事业单位。</w:t>
      </w:r>
    </w:p>
    <w:p w:rsidR="002E4899" w:rsidRPr="002E4899" w:rsidRDefault="002E4899" w:rsidP="00D915A2">
      <w:pPr>
        <w:spacing w:line="420" w:lineRule="exact"/>
        <w:rPr>
          <w:sz w:val="28"/>
          <w:szCs w:val="28"/>
        </w:rPr>
      </w:pPr>
      <w:r w:rsidRPr="002E4899">
        <w:rPr>
          <w:rFonts w:hint="eastAsia"/>
          <w:sz w:val="28"/>
          <w:szCs w:val="28"/>
        </w:rPr>
        <w:t>三、其他事项</w:t>
      </w:r>
    </w:p>
    <w:p w:rsidR="002E4899" w:rsidRPr="002E4899" w:rsidRDefault="002E4899" w:rsidP="00D915A2">
      <w:pPr>
        <w:spacing w:line="420" w:lineRule="exact"/>
        <w:rPr>
          <w:sz w:val="28"/>
          <w:szCs w:val="28"/>
        </w:rPr>
      </w:pPr>
      <w:r w:rsidRPr="002E4899">
        <w:rPr>
          <w:sz w:val="28"/>
          <w:szCs w:val="28"/>
        </w:rPr>
        <w:t>1、本次招聘考录一律不予递补。</w:t>
      </w:r>
    </w:p>
    <w:p w:rsidR="002E4899" w:rsidRPr="002E4899" w:rsidRDefault="002E4899" w:rsidP="00D915A2">
      <w:pPr>
        <w:spacing w:line="420" w:lineRule="exact"/>
        <w:rPr>
          <w:sz w:val="28"/>
          <w:szCs w:val="28"/>
        </w:rPr>
      </w:pPr>
      <w:r w:rsidRPr="002E4899">
        <w:rPr>
          <w:sz w:val="28"/>
          <w:szCs w:val="28"/>
        </w:rPr>
        <w:t>2、报考人员工作经历以劳动(聘用)合同及养老保险缴纳记录证明为准，时间计算到2019年3月底。</w:t>
      </w:r>
    </w:p>
    <w:p w:rsidR="002E4899" w:rsidRPr="002E4899" w:rsidRDefault="002E4899" w:rsidP="00D915A2">
      <w:pPr>
        <w:spacing w:line="420" w:lineRule="exact"/>
        <w:rPr>
          <w:sz w:val="28"/>
          <w:szCs w:val="28"/>
        </w:rPr>
      </w:pPr>
      <w:r w:rsidRPr="002E4899">
        <w:rPr>
          <w:sz w:val="28"/>
          <w:szCs w:val="28"/>
        </w:rPr>
        <w:t>3、考试违纪违规行为的认定和处理，按照中组部、</w:t>
      </w:r>
      <w:proofErr w:type="gramStart"/>
      <w:r w:rsidRPr="002E4899">
        <w:rPr>
          <w:sz w:val="28"/>
          <w:szCs w:val="28"/>
        </w:rPr>
        <w:t>人社部</w:t>
      </w:r>
      <w:proofErr w:type="gramEnd"/>
      <w:r w:rsidRPr="002E4899">
        <w:rPr>
          <w:sz w:val="28"/>
          <w:szCs w:val="28"/>
        </w:rPr>
        <w:t>、国家公务员局关于印发《公务员考试录用考试违纪违规行为处理办法》(</w:t>
      </w:r>
      <w:proofErr w:type="gramStart"/>
      <w:r w:rsidRPr="002E4899">
        <w:rPr>
          <w:sz w:val="28"/>
          <w:szCs w:val="28"/>
        </w:rPr>
        <w:t>人社部</w:t>
      </w:r>
      <w:proofErr w:type="gramEnd"/>
      <w:r w:rsidRPr="002E4899">
        <w:rPr>
          <w:sz w:val="28"/>
          <w:szCs w:val="28"/>
        </w:rPr>
        <w:t>发〔2016〕85号)和省有关规定执行。</w:t>
      </w:r>
    </w:p>
    <w:p w:rsidR="002E4899" w:rsidRPr="002E4899" w:rsidRDefault="002E4899" w:rsidP="00D915A2">
      <w:pPr>
        <w:spacing w:line="420" w:lineRule="exact"/>
        <w:rPr>
          <w:color w:val="FF0000"/>
          <w:sz w:val="28"/>
          <w:szCs w:val="28"/>
        </w:rPr>
      </w:pPr>
      <w:r w:rsidRPr="002E4899">
        <w:rPr>
          <w:sz w:val="28"/>
          <w:szCs w:val="28"/>
        </w:rPr>
        <w:t>4、为保证招聘工作的公开、公平、公正，以及操作规范和合法有序，本次招聘接受社会广大群众监督，县纪委第四纪检组、</w:t>
      </w:r>
      <w:proofErr w:type="gramStart"/>
      <w:r w:rsidRPr="002E4899">
        <w:rPr>
          <w:sz w:val="28"/>
          <w:szCs w:val="28"/>
        </w:rPr>
        <w:t>人社局</w:t>
      </w:r>
      <w:proofErr w:type="gramEnd"/>
      <w:r w:rsidRPr="002E4899">
        <w:rPr>
          <w:sz w:val="28"/>
          <w:szCs w:val="28"/>
        </w:rPr>
        <w:t>、卫计局举报电话分别为：</w:t>
      </w:r>
      <w:r w:rsidRPr="002E4899">
        <w:rPr>
          <w:color w:val="FF0000"/>
          <w:sz w:val="28"/>
          <w:szCs w:val="28"/>
        </w:rPr>
        <w:t>83909020、83930316、83883677。</w:t>
      </w:r>
    </w:p>
    <w:p w:rsidR="002E4899" w:rsidRPr="002E4899" w:rsidRDefault="002E4899" w:rsidP="00D915A2">
      <w:pPr>
        <w:spacing w:line="420" w:lineRule="exact"/>
        <w:rPr>
          <w:sz w:val="28"/>
          <w:szCs w:val="28"/>
        </w:rPr>
      </w:pPr>
      <w:r w:rsidRPr="002E4899">
        <w:rPr>
          <w:sz w:val="28"/>
          <w:szCs w:val="28"/>
        </w:rPr>
        <w:t>5、天台县人力资源和社会保障局http://www.ttrc.gov.cn/)、“天台卫健”</w:t>
      </w:r>
      <w:proofErr w:type="gramStart"/>
      <w:r w:rsidRPr="002E4899">
        <w:rPr>
          <w:sz w:val="28"/>
          <w:szCs w:val="28"/>
        </w:rPr>
        <w:t>微信公众号</w:t>
      </w:r>
      <w:proofErr w:type="gramEnd"/>
      <w:r w:rsidRPr="002E4899">
        <w:rPr>
          <w:sz w:val="28"/>
          <w:szCs w:val="28"/>
        </w:rPr>
        <w:t>(</w:t>
      </w:r>
      <w:proofErr w:type="spellStart"/>
      <w:r w:rsidRPr="002E4899">
        <w:rPr>
          <w:sz w:val="28"/>
          <w:szCs w:val="28"/>
        </w:rPr>
        <w:t>ttwsjsj</w:t>
      </w:r>
      <w:proofErr w:type="spellEnd"/>
      <w:r w:rsidRPr="002E4899">
        <w:rPr>
          <w:sz w:val="28"/>
          <w:szCs w:val="28"/>
        </w:rPr>
        <w:t>)为本次考试信息的指定发布媒体，请及时关注。</w:t>
      </w:r>
    </w:p>
    <w:p w:rsidR="002E4899" w:rsidRDefault="002E4899" w:rsidP="00D915A2">
      <w:pPr>
        <w:spacing w:line="420" w:lineRule="exact"/>
        <w:rPr>
          <w:rFonts w:hint="eastAsia"/>
        </w:rPr>
      </w:pPr>
      <w:r w:rsidRPr="002E4899">
        <w:rPr>
          <w:sz w:val="28"/>
          <w:szCs w:val="28"/>
        </w:rPr>
        <w:t>6、公告未尽事宜，由天台县卫生健康局负责解释。</w:t>
      </w:r>
    </w:p>
    <w:sectPr w:rsidR="002E48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899"/>
    <w:rsid w:val="002E4899"/>
    <w:rsid w:val="004D5442"/>
    <w:rsid w:val="00D91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67340"/>
  <w15:chartTrackingRefBased/>
  <w15:docId w15:val="{48AEF642-67C6-46AF-993D-D550F380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铭轩</dc:creator>
  <cp:keywords/>
  <dc:description/>
  <cp:lastModifiedBy>张 铭轩</cp:lastModifiedBy>
  <cp:revision>1</cp:revision>
  <dcterms:created xsi:type="dcterms:W3CDTF">2019-03-26T10:43:00Z</dcterms:created>
  <dcterms:modified xsi:type="dcterms:W3CDTF">2019-03-26T10:57:00Z</dcterms:modified>
</cp:coreProperties>
</file>