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BD" w:rsidRPr="00330ED8" w:rsidRDefault="00330ED8" w:rsidP="00330ED8">
      <w:pPr>
        <w:jc w:val="center"/>
        <w:rPr>
          <w:b/>
          <w:noProof/>
          <w:sz w:val="32"/>
          <w:szCs w:val="32"/>
        </w:rPr>
      </w:pPr>
      <w:r w:rsidRPr="00330ED8">
        <w:rPr>
          <w:rFonts w:hint="eastAsia"/>
          <w:b/>
          <w:noProof/>
          <w:sz w:val="32"/>
          <w:szCs w:val="32"/>
        </w:rPr>
        <w:t>医学院优秀毕业研究生评选工作流程</w:t>
      </w:r>
    </w:p>
    <w:p w:rsidR="00330ED8" w:rsidRPr="00330ED8" w:rsidRDefault="00330ED8" w:rsidP="00330ED8">
      <w:pPr>
        <w:ind w:firstLineChars="200" w:firstLine="480"/>
        <w:rPr>
          <w:sz w:val="24"/>
          <w:szCs w:val="24"/>
        </w:rPr>
      </w:pPr>
      <w:r w:rsidRPr="00330ED8">
        <w:rPr>
          <w:rFonts w:hint="eastAsia"/>
          <w:sz w:val="24"/>
          <w:szCs w:val="24"/>
        </w:rPr>
        <w:t>根据《杭州师范大学研究生荣誉称号评选办法》</w:t>
      </w:r>
      <w:r>
        <w:rPr>
          <w:rFonts w:hint="eastAsia"/>
          <w:sz w:val="24"/>
          <w:szCs w:val="24"/>
        </w:rPr>
        <w:t>（</w:t>
      </w:r>
      <w:r w:rsidRPr="00330ED8">
        <w:rPr>
          <w:rFonts w:hint="eastAsia"/>
          <w:sz w:val="24"/>
          <w:szCs w:val="24"/>
        </w:rPr>
        <w:t>杭师大</w:t>
      </w:r>
      <w:proofErr w:type="gramStart"/>
      <w:r w:rsidRPr="00330ED8">
        <w:rPr>
          <w:rFonts w:hint="eastAsia"/>
          <w:sz w:val="24"/>
          <w:szCs w:val="24"/>
        </w:rPr>
        <w:t>研</w:t>
      </w:r>
      <w:proofErr w:type="gramEnd"/>
      <w:r w:rsidRPr="00330ED8">
        <w:rPr>
          <w:rFonts w:hint="eastAsia"/>
          <w:sz w:val="24"/>
          <w:szCs w:val="24"/>
        </w:rPr>
        <w:t>[2017]21</w:t>
      </w:r>
      <w:r w:rsidRPr="00330ED8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  <w:r w:rsidRPr="00330ED8">
        <w:rPr>
          <w:rFonts w:hint="eastAsia"/>
          <w:sz w:val="24"/>
          <w:szCs w:val="24"/>
        </w:rPr>
        <w:t>文件的规定</w:t>
      </w:r>
      <w:r w:rsidRPr="00330ED8">
        <w:rPr>
          <w:rFonts w:hint="eastAsia"/>
          <w:sz w:val="24"/>
          <w:szCs w:val="24"/>
        </w:rPr>
        <w:t>,</w:t>
      </w:r>
      <w:r w:rsidRPr="00330ED8">
        <w:rPr>
          <w:rFonts w:hint="eastAsia"/>
          <w:sz w:val="24"/>
          <w:szCs w:val="24"/>
        </w:rPr>
        <w:t>优秀毕业研究生的评定条件为</w:t>
      </w:r>
      <w:r>
        <w:rPr>
          <w:rFonts w:hint="eastAsia"/>
          <w:sz w:val="24"/>
          <w:szCs w:val="24"/>
        </w:rPr>
        <w:t>：</w:t>
      </w:r>
    </w:p>
    <w:p w:rsidR="00330ED8" w:rsidRDefault="00330ED8" w:rsidP="00330ED8">
      <w:pPr>
        <w:ind w:firstLineChars="200" w:firstLine="482"/>
        <w:rPr>
          <w:b/>
          <w:sz w:val="24"/>
          <w:szCs w:val="24"/>
        </w:rPr>
      </w:pPr>
    </w:p>
    <w:p w:rsidR="00330ED8" w:rsidRPr="00330ED8" w:rsidRDefault="00330ED8" w:rsidP="00330ED8">
      <w:pPr>
        <w:ind w:firstLineChars="200" w:firstLine="482"/>
        <w:rPr>
          <w:b/>
          <w:sz w:val="24"/>
          <w:szCs w:val="24"/>
        </w:rPr>
      </w:pPr>
      <w:r w:rsidRPr="00330ED8">
        <w:rPr>
          <w:rFonts w:hint="eastAsia"/>
          <w:b/>
          <w:sz w:val="24"/>
          <w:szCs w:val="24"/>
        </w:rPr>
        <w:t>一、校级优秀毕业研究生</w:t>
      </w:r>
    </w:p>
    <w:p w:rsidR="00330ED8" w:rsidRPr="00330ED8" w:rsidRDefault="00330ED8" w:rsidP="00330ED8">
      <w:pPr>
        <w:ind w:firstLineChars="200" w:firstLine="480"/>
        <w:rPr>
          <w:sz w:val="24"/>
          <w:szCs w:val="24"/>
        </w:rPr>
      </w:pPr>
      <w:r w:rsidRPr="00330ED8">
        <w:rPr>
          <w:rFonts w:hint="eastAsia"/>
          <w:sz w:val="24"/>
          <w:szCs w:val="24"/>
        </w:rPr>
        <w:t>评选比例不超过应届毕业研究生数的</w:t>
      </w:r>
      <w:r w:rsidRPr="00330ED8"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，</w:t>
      </w:r>
      <w:r w:rsidRPr="00330ED8">
        <w:rPr>
          <w:rFonts w:hint="eastAsia"/>
          <w:sz w:val="24"/>
          <w:szCs w:val="24"/>
        </w:rPr>
        <w:t>应具备下列条件</w:t>
      </w:r>
      <w:r>
        <w:rPr>
          <w:rFonts w:hint="eastAsia"/>
          <w:sz w:val="24"/>
          <w:szCs w:val="24"/>
        </w:rPr>
        <w:t>：</w:t>
      </w:r>
    </w:p>
    <w:p w:rsidR="00330ED8" w:rsidRPr="00330ED8" w:rsidRDefault="0020363C" w:rsidP="00330ED8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</w:t>
      </w:r>
      <w:r w:rsidR="00330ED8" w:rsidRPr="00330ED8">
        <w:rPr>
          <w:rFonts w:hint="eastAsia"/>
          <w:sz w:val="24"/>
          <w:szCs w:val="24"/>
        </w:rPr>
        <w:t>习努力，成绩优秀，有优秀学术论文发表或取得科研成果</w:t>
      </w:r>
      <w:r w:rsidR="00330ED8">
        <w:rPr>
          <w:rFonts w:hint="eastAsia"/>
          <w:sz w:val="24"/>
          <w:szCs w:val="24"/>
        </w:rPr>
        <w:t>；</w:t>
      </w:r>
    </w:p>
    <w:p w:rsidR="00330ED8" w:rsidRDefault="00330ED8" w:rsidP="00330ED8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330ED8">
        <w:rPr>
          <w:rFonts w:hint="eastAsia"/>
          <w:sz w:val="24"/>
          <w:szCs w:val="24"/>
        </w:rPr>
        <w:t>获得优秀研究生、优秀研究生干部、学业奖学金一等奖</w:t>
      </w:r>
      <w:r>
        <w:rPr>
          <w:rFonts w:hint="eastAsia"/>
          <w:sz w:val="24"/>
          <w:szCs w:val="24"/>
        </w:rPr>
        <w:t>等</w:t>
      </w:r>
      <w:r w:rsidRPr="00330ED8">
        <w:rPr>
          <w:rFonts w:hint="eastAsia"/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项</w:t>
      </w:r>
      <w:r w:rsidRPr="00330ED8">
        <w:rPr>
          <w:rFonts w:hint="eastAsia"/>
          <w:sz w:val="24"/>
          <w:szCs w:val="24"/>
        </w:rPr>
        <w:t>及以上</w:t>
      </w:r>
      <w:r>
        <w:rPr>
          <w:rFonts w:hint="eastAsia"/>
          <w:sz w:val="24"/>
          <w:szCs w:val="24"/>
        </w:rPr>
        <w:t>；</w:t>
      </w:r>
    </w:p>
    <w:p w:rsidR="00330ED8" w:rsidRDefault="00330ED8" w:rsidP="00330ED8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330ED8">
        <w:rPr>
          <w:rFonts w:hint="eastAsia"/>
          <w:sz w:val="24"/>
          <w:szCs w:val="24"/>
        </w:rPr>
        <w:t>毕业论文成绩优良；</w:t>
      </w:r>
    </w:p>
    <w:p w:rsidR="00330ED8" w:rsidRDefault="00330ED8" w:rsidP="00330ED8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330ED8">
        <w:rPr>
          <w:rFonts w:hint="eastAsia"/>
          <w:sz w:val="24"/>
          <w:szCs w:val="24"/>
        </w:rPr>
        <w:t>在规定学制内通过毕业论文答辩</w:t>
      </w:r>
      <w:r>
        <w:rPr>
          <w:rFonts w:hint="eastAsia"/>
          <w:sz w:val="24"/>
          <w:szCs w:val="24"/>
        </w:rPr>
        <w:t>；</w:t>
      </w:r>
    </w:p>
    <w:p w:rsidR="00330ED8" w:rsidRDefault="00330ED8" w:rsidP="00330ED8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330ED8">
        <w:rPr>
          <w:rFonts w:hint="eastAsia"/>
          <w:sz w:val="24"/>
          <w:szCs w:val="24"/>
        </w:rPr>
        <w:t>自愿到西部、艰苦边远地区和基层就业、创业的毕业生</w:t>
      </w:r>
      <w:r w:rsidRPr="00330ED8">
        <w:rPr>
          <w:rFonts w:hint="eastAsia"/>
          <w:sz w:val="24"/>
          <w:szCs w:val="24"/>
        </w:rPr>
        <w:t>,</w:t>
      </w:r>
      <w:r w:rsidRPr="00330ED8">
        <w:rPr>
          <w:rFonts w:hint="eastAsia"/>
          <w:sz w:val="24"/>
          <w:szCs w:val="24"/>
        </w:rPr>
        <w:t>可优先推进评选</w:t>
      </w:r>
      <w:r>
        <w:rPr>
          <w:rFonts w:hint="eastAsia"/>
          <w:sz w:val="24"/>
          <w:szCs w:val="24"/>
        </w:rPr>
        <w:t>；</w:t>
      </w:r>
    </w:p>
    <w:p w:rsidR="00330ED8" w:rsidRPr="00330ED8" w:rsidRDefault="00330ED8" w:rsidP="00330ED8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330ED8">
        <w:rPr>
          <w:rFonts w:hint="eastAsia"/>
          <w:sz w:val="24"/>
          <w:szCs w:val="24"/>
        </w:rPr>
        <w:t>某方面表现特别突出者</w:t>
      </w:r>
      <w:r w:rsidRPr="00330ED8">
        <w:rPr>
          <w:rFonts w:hint="eastAsia"/>
          <w:sz w:val="24"/>
          <w:szCs w:val="24"/>
        </w:rPr>
        <w:t>,</w:t>
      </w:r>
      <w:r w:rsidRPr="00330ED8">
        <w:rPr>
          <w:rFonts w:hint="eastAsia"/>
          <w:sz w:val="24"/>
          <w:szCs w:val="24"/>
        </w:rPr>
        <w:t>评选条件可适当放宽。</w:t>
      </w:r>
    </w:p>
    <w:p w:rsidR="00330ED8" w:rsidRPr="00330ED8" w:rsidRDefault="00330ED8" w:rsidP="00330ED8">
      <w:pPr>
        <w:ind w:firstLineChars="200" w:firstLine="480"/>
        <w:rPr>
          <w:sz w:val="24"/>
          <w:szCs w:val="24"/>
        </w:rPr>
      </w:pPr>
    </w:p>
    <w:p w:rsidR="00330ED8" w:rsidRPr="00330ED8" w:rsidRDefault="00330ED8" w:rsidP="00330ED8">
      <w:pPr>
        <w:ind w:firstLineChars="200" w:firstLine="482"/>
        <w:rPr>
          <w:b/>
          <w:sz w:val="24"/>
          <w:szCs w:val="24"/>
        </w:rPr>
      </w:pPr>
      <w:r w:rsidRPr="00330ED8">
        <w:rPr>
          <w:rFonts w:hint="eastAsia"/>
          <w:b/>
          <w:sz w:val="24"/>
          <w:szCs w:val="24"/>
        </w:rPr>
        <w:t>二、省级优秀毕业研究生</w:t>
      </w:r>
      <w:r>
        <w:rPr>
          <w:rFonts w:hint="eastAsia"/>
          <w:b/>
          <w:sz w:val="24"/>
          <w:szCs w:val="24"/>
        </w:rPr>
        <w:t xml:space="preserve">: </w:t>
      </w:r>
    </w:p>
    <w:p w:rsidR="00330ED8" w:rsidRDefault="00330ED8" w:rsidP="00330ED8">
      <w:pPr>
        <w:ind w:firstLineChars="200" w:firstLine="480"/>
        <w:rPr>
          <w:sz w:val="24"/>
          <w:szCs w:val="24"/>
        </w:rPr>
      </w:pPr>
      <w:r w:rsidRPr="00330ED8">
        <w:rPr>
          <w:rFonts w:hint="eastAsia"/>
          <w:sz w:val="24"/>
          <w:szCs w:val="24"/>
        </w:rPr>
        <w:t>在校级优秀毕业研究生人选中评选</w:t>
      </w:r>
      <w:r>
        <w:rPr>
          <w:rFonts w:hint="eastAsia"/>
          <w:sz w:val="24"/>
          <w:szCs w:val="24"/>
        </w:rPr>
        <w:t>，</w:t>
      </w:r>
      <w:r w:rsidRPr="00330ED8">
        <w:rPr>
          <w:rFonts w:hint="eastAsia"/>
          <w:sz w:val="24"/>
          <w:szCs w:val="24"/>
        </w:rPr>
        <w:t>评选比例根据教育厅相关文件确定</w:t>
      </w:r>
      <w:r>
        <w:rPr>
          <w:rFonts w:hint="eastAsia"/>
          <w:sz w:val="24"/>
          <w:szCs w:val="24"/>
        </w:rPr>
        <w:t>。省级优秀毕业生</w:t>
      </w:r>
      <w:r w:rsidRPr="00330ED8">
        <w:rPr>
          <w:rFonts w:hint="eastAsia"/>
          <w:sz w:val="24"/>
          <w:szCs w:val="24"/>
        </w:rPr>
        <w:t>除符合校级优秀毕业研究生条件外，还须</w:t>
      </w:r>
      <w:r>
        <w:rPr>
          <w:rFonts w:hint="eastAsia"/>
          <w:sz w:val="24"/>
          <w:szCs w:val="24"/>
        </w:rPr>
        <w:t>：</w:t>
      </w:r>
    </w:p>
    <w:p w:rsidR="00330ED8" w:rsidRPr="00330ED8" w:rsidRDefault="00330ED8" w:rsidP="00330ED8">
      <w:pPr>
        <w:ind w:firstLineChars="200" w:firstLine="480"/>
        <w:rPr>
          <w:sz w:val="24"/>
          <w:szCs w:val="24"/>
        </w:rPr>
      </w:pPr>
      <w:r w:rsidRPr="00330ED8">
        <w:rPr>
          <w:rFonts w:hint="eastAsia"/>
          <w:sz w:val="24"/>
          <w:szCs w:val="24"/>
        </w:rPr>
        <w:t>获得优秀研究生、优秀研究生干部、学业奖学金一等奖，</w:t>
      </w:r>
      <w:r w:rsidRPr="00330ED8">
        <w:rPr>
          <w:rFonts w:hint="eastAsia"/>
          <w:b/>
          <w:sz w:val="24"/>
          <w:szCs w:val="24"/>
        </w:rPr>
        <w:t xml:space="preserve"> </w:t>
      </w:r>
      <w:r w:rsidRPr="00330ED8">
        <w:rPr>
          <w:rFonts w:hint="eastAsia"/>
          <w:b/>
          <w:sz w:val="24"/>
          <w:szCs w:val="24"/>
        </w:rPr>
        <w:t>两项</w:t>
      </w:r>
      <w:r w:rsidRPr="00330ED8">
        <w:rPr>
          <w:rFonts w:hint="eastAsia"/>
          <w:b/>
          <w:sz w:val="24"/>
          <w:szCs w:val="24"/>
        </w:rPr>
        <w:t>(</w:t>
      </w:r>
      <w:r w:rsidRPr="00330ED8">
        <w:rPr>
          <w:rFonts w:hint="eastAsia"/>
          <w:b/>
          <w:sz w:val="24"/>
          <w:szCs w:val="24"/>
        </w:rPr>
        <w:t>次</w:t>
      </w:r>
      <w:r w:rsidRPr="00330ED8">
        <w:rPr>
          <w:rFonts w:hint="eastAsia"/>
          <w:b/>
          <w:sz w:val="24"/>
          <w:szCs w:val="24"/>
        </w:rPr>
        <w:t>)</w:t>
      </w:r>
      <w:r w:rsidRPr="00330ED8">
        <w:rPr>
          <w:rFonts w:hint="eastAsia"/>
          <w:sz w:val="24"/>
          <w:szCs w:val="24"/>
        </w:rPr>
        <w:t>及以上。</w:t>
      </w:r>
    </w:p>
    <w:p w:rsidR="00330ED8" w:rsidRPr="00330ED8" w:rsidRDefault="00330ED8" w:rsidP="00330ED8">
      <w:pPr>
        <w:ind w:firstLineChars="200" w:firstLine="480"/>
        <w:rPr>
          <w:sz w:val="24"/>
          <w:szCs w:val="24"/>
        </w:rPr>
      </w:pPr>
    </w:p>
    <w:p w:rsidR="00330ED8" w:rsidRPr="00330ED8" w:rsidRDefault="00330ED8" w:rsidP="00330ED8">
      <w:pPr>
        <w:ind w:firstLineChars="200" w:firstLine="480"/>
        <w:rPr>
          <w:sz w:val="24"/>
          <w:szCs w:val="24"/>
        </w:rPr>
      </w:pPr>
    </w:p>
    <w:p w:rsidR="00330ED8" w:rsidRDefault="0020363C" w:rsidP="0020363C">
      <w:pPr>
        <w:ind w:firstLineChars="200" w:firstLine="482"/>
        <w:rPr>
          <w:sz w:val="24"/>
          <w:szCs w:val="24"/>
        </w:rPr>
      </w:pPr>
      <w:r w:rsidRPr="0020363C">
        <w:rPr>
          <w:rFonts w:hint="eastAsia"/>
          <w:b/>
          <w:sz w:val="24"/>
          <w:szCs w:val="24"/>
        </w:rPr>
        <w:t>三、</w:t>
      </w:r>
      <w:r w:rsidR="00330ED8" w:rsidRPr="00330ED8">
        <w:rPr>
          <w:rFonts w:hint="eastAsia"/>
          <w:sz w:val="24"/>
          <w:szCs w:val="24"/>
        </w:rPr>
        <w:t>符合</w:t>
      </w:r>
      <w:r w:rsidR="00330ED8">
        <w:rPr>
          <w:rFonts w:hint="eastAsia"/>
          <w:sz w:val="24"/>
          <w:szCs w:val="24"/>
        </w:rPr>
        <w:t>上述</w:t>
      </w:r>
      <w:r w:rsidR="00330ED8" w:rsidRPr="00330ED8">
        <w:rPr>
          <w:rFonts w:hint="eastAsia"/>
          <w:sz w:val="24"/>
          <w:szCs w:val="24"/>
        </w:rPr>
        <w:t>基本条件</w:t>
      </w:r>
      <w:r w:rsidR="00330ED8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330ED8" w:rsidRDefault="0020363C" w:rsidP="00330E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再</w:t>
      </w:r>
      <w:r w:rsidR="00330ED8" w:rsidRPr="00330ED8">
        <w:rPr>
          <w:rFonts w:hint="eastAsia"/>
          <w:sz w:val="24"/>
          <w:szCs w:val="24"/>
        </w:rPr>
        <w:t>根据《杭州师范大学研究生评奖评优汇总表》中的奖项和荣誉</w:t>
      </w:r>
      <w:r w:rsidR="00330ED8" w:rsidRPr="00330ED8">
        <w:rPr>
          <w:rFonts w:hint="eastAsia"/>
          <w:b/>
          <w:sz w:val="24"/>
          <w:szCs w:val="24"/>
        </w:rPr>
        <w:t>累计得分高</w:t>
      </w:r>
      <w:r w:rsidR="00330ED8" w:rsidRPr="00330ED8">
        <w:rPr>
          <w:rFonts w:hint="eastAsia"/>
          <w:sz w:val="24"/>
          <w:szCs w:val="24"/>
        </w:rPr>
        <w:t>者</w:t>
      </w:r>
      <w:r w:rsidR="00330ED8">
        <w:rPr>
          <w:rFonts w:hint="eastAsia"/>
          <w:sz w:val="24"/>
          <w:szCs w:val="24"/>
        </w:rPr>
        <w:t>，</w:t>
      </w:r>
      <w:r w:rsidR="00330ED8" w:rsidRPr="00330ED8">
        <w:rPr>
          <w:rFonts w:hint="eastAsia"/>
          <w:sz w:val="24"/>
          <w:szCs w:val="24"/>
        </w:rPr>
        <w:t>优先评选。</w:t>
      </w:r>
    </w:p>
    <w:p w:rsidR="00330ED8" w:rsidRDefault="00330ED8" w:rsidP="00330E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具体</w:t>
      </w:r>
      <w:r w:rsidRPr="00330ED8">
        <w:rPr>
          <w:rFonts w:hint="eastAsia"/>
          <w:sz w:val="24"/>
          <w:szCs w:val="24"/>
        </w:rPr>
        <w:t>加分</w:t>
      </w:r>
      <w:r>
        <w:rPr>
          <w:rFonts w:hint="eastAsia"/>
          <w:sz w:val="24"/>
          <w:szCs w:val="24"/>
        </w:rPr>
        <w:t>为：</w:t>
      </w:r>
    </w:p>
    <w:p w:rsidR="00330ED8" w:rsidRDefault="0020363C" w:rsidP="00330E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330ED8" w:rsidRPr="00330ED8">
        <w:rPr>
          <w:rFonts w:hint="eastAsia"/>
          <w:sz w:val="24"/>
          <w:szCs w:val="24"/>
        </w:rPr>
        <w:t>学业奖学金</w:t>
      </w:r>
      <w:r w:rsidR="00330ED8">
        <w:rPr>
          <w:rFonts w:hint="eastAsia"/>
          <w:sz w:val="24"/>
          <w:szCs w:val="24"/>
        </w:rPr>
        <w:t>一</w:t>
      </w:r>
      <w:r w:rsidR="00330ED8" w:rsidRPr="00330ED8">
        <w:rPr>
          <w:rFonts w:hint="eastAsia"/>
          <w:sz w:val="24"/>
          <w:szCs w:val="24"/>
        </w:rPr>
        <w:t>等</w:t>
      </w:r>
      <w:r w:rsidR="00330ED8" w:rsidRPr="00330ED8">
        <w:rPr>
          <w:rFonts w:hint="eastAsia"/>
          <w:sz w:val="24"/>
          <w:szCs w:val="24"/>
        </w:rPr>
        <w:t>(2</w:t>
      </w:r>
      <w:r w:rsidR="00330ED8" w:rsidRPr="00330ED8">
        <w:rPr>
          <w:rFonts w:hint="eastAsia"/>
          <w:sz w:val="24"/>
          <w:szCs w:val="24"/>
        </w:rPr>
        <w:t>分</w:t>
      </w:r>
      <w:r w:rsidR="00330ED8" w:rsidRPr="00330ED8">
        <w:rPr>
          <w:rFonts w:hint="eastAsia"/>
          <w:sz w:val="24"/>
          <w:szCs w:val="24"/>
        </w:rPr>
        <w:t>)</w:t>
      </w:r>
      <w:r w:rsidR="00330ED8" w:rsidRPr="00330ED8">
        <w:rPr>
          <w:rFonts w:hint="eastAsia"/>
          <w:sz w:val="24"/>
          <w:szCs w:val="24"/>
        </w:rPr>
        <w:t>、学业奖学金二等</w:t>
      </w:r>
      <w:r w:rsidR="00330ED8" w:rsidRPr="00330ED8">
        <w:rPr>
          <w:rFonts w:hint="eastAsia"/>
          <w:sz w:val="24"/>
          <w:szCs w:val="24"/>
        </w:rPr>
        <w:t>( 1</w:t>
      </w:r>
      <w:r w:rsidR="00330ED8" w:rsidRPr="00330ED8">
        <w:rPr>
          <w:rFonts w:hint="eastAsia"/>
          <w:sz w:val="24"/>
          <w:szCs w:val="24"/>
        </w:rPr>
        <w:t>分</w:t>
      </w:r>
      <w:r w:rsidR="00330ED8" w:rsidRPr="00330ED8">
        <w:rPr>
          <w:rFonts w:hint="eastAsia"/>
          <w:sz w:val="24"/>
          <w:szCs w:val="24"/>
        </w:rPr>
        <w:t>)</w:t>
      </w:r>
      <w:r w:rsidR="00330ED8">
        <w:rPr>
          <w:rFonts w:hint="eastAsia"/>
          <w:sz w:val="24"/>
          <w:szCs w:val="24"/>
        </w:rPr>
        <w:t>，</w:t>
      </w:r>
    </w:p>
    <w:p w:rsidR="00330ED8" w:rsidRDefault="0020363C" w:rsidP="00330E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="00330ED8" w:rsidRPr="00330ED8">
        <w:rPr>
          <w:rFonts w:hint="eastAsia"/>
          <w:sz w:val="24"/>
          <w:szCs w:val="24"/>
        </w:rPr>
        <w:t>单项奖学金</w:t>
      </w:r>
      <w:r w:rsidR="00330ED8" w:rsidRPr="00330ED8">
        <w:rPr>
          <w:rFonts w:hint="eastAsia"/>
          <w:sz w:val="24"/>
          <w:szCs w:val="24"/>
        </w:rPr>
        <w:t>(</w:t>
      </w:r>
      <w:r w:rsidR="00330ED8" w:rsidRPr="00330ED8">
        <w:rPr>
          <w:rFonts w:hint="eastAsia"/>
          <w:sz w:val="24"/>
          <w:szCs w:val="24"/>
        </w:rPr>
        <w:t>包含科研成果奖、创新创业奖、社会工作奖、文艺体育奖，各</w:t>
      </w:r>
      <w:r w:rsidR="00330ED8" w:rsidRPr="00330ED8">
        <w:rPr>
          <w:rFonts w:hint="eastAsia"/>
          <w:sz w:val="24"/>
          <w:szCs w:val="24"/>
        </w:rPr>
        <w:t>1</w:t>
      </w:r>
      <w:r w:rsidR="00330ED8" w:rsidRPr="00330ED8">
        <w:rPr>
          <w:rFonts w:hint="eastAsia"/>
          <w:sz w:val="24"/>
          <w:szCs w:val="24"/>
        </w:rPr>
        <w:t>分</w:t>
      </w:r>
      <w:r w:rsidR="00330ED8" w:rsidRPr="00330ED8">
        <w:rPr>
          <w:rFonts w:hint="eastAsia"/>
          <w:sz w:val="24"/>
          <w:szCs w:val="24"/>
        </w:rPr>
        <w:t>)</w:t>
      </w:r>
      <w:r w:rsidR="00330ED8">
        <w:rPr>
          <w:rFonts w:hint="eastAsia"/>
          <w:sz w:val="24"/>
          <w:szCs w:val="24"/>
        </w:rPr>
        <w:t>，</w:t>
      </w:r>
    </w:p>
    <w:p w:rsidR="00330ED8" w:rsidRDefault="0020363C" w:rsidP="00330E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330ED8" w:rsidRPr="00330ED8">
        <w:rPr>
          <w:rFonts w:hint="eastAsia"/>
          <w:sz w:val="24"/>
          <w:szCs w:val="24"/>
        </w:rPr>
        <w:t>国家奖学金</w:t>
      </w:r>
      <w:r w:rsidR="00330ED8" w:rsidRPr="00330ED8">
        <w:rPr>
          <w:rFonts w:hint="eastAsia"/>
          <w:sz w:val="24"/>
          <w:szCs w:val="24"/>
        </w:rPr>
        <w:t>(5</w:t>
      </w:r>
      <w:r w:rsidR="00330ED8" w:rsidRPr="00330ED8">
        <w:rPr>
          <w:rFonts w:hint="eastAsia"/>
          <w:sz w:val="24"/>
          <w:szCs w:val="24"/>
        </w:rPr>
        <w:t>分</w:t>
      </w:r>
      <w:r w:rsidR="00330ED8" w:rsidRPr="00330ED8">
        <w:rPr>
          <w:rFonts w:hint="eastAsia"/>
          <w:sz w:val="24"/>
          <w:szCs w:val="24"/>
        </w:rPr>
        <w:t>)</w:t>
      </w:r>
      <w:r w:rsidR="00330ED8">
        <w:rPr>
          <w:rFonts w:hint="eastAsia"/>
          <w:sz w:val="24"/>
          <w:szCs w:val="24"/>
        </w:rPr>
        <w:t>，</w:t>
      </w:r>
    </w:p>
    <w:p w:rsidR="00330ED8" w:rsidRDefault="0020363C" w:rsidP="00330E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330ED8" w:rsidRPr="00330ED8">
        <w:rPr>
          <w:rFonts w:hint="eastAsia"/>
          <w:sz w:val="24"/>
          <w:szCs w:val="24"/>
        </w:rPr>
        <w:t>经亨</w:t>
      </w:r>
      <w:proofErr w:type="gramStart"/>
      <w:r w:rsidR="00330ED8" w:rsidRPr="00330ED8">
        <w:rPr>
          <w:rFonts w:hint="eastAsia"/>
          <w:sz w:val="24"/>
          <w:szCs w:val="24"/>
        </w:rPr>
        <w:t>颐</w:t>
      </w:r>
      <w:proofErr w:type="gramEnd"/>
      <w:r w:rsidR="00330ED8" w:rsidRPr="00330ED8">
        <w:rPr>
          <w:rFonts w:hint="eastAsia"/>
          <w:sz w:val="24"/>
          <w:szCs w:val="24"/>
        </w:rPr>
        <w:t>奖学金</w:t>
      </w:r>
      <w:r w:rsidR="00330ED8" w:rsidRPr="00330ED8">
        <w:rPr>
          <w:rFonts w:hint="eastAsia"/>
          <w:sz w:val="24"/>
          <w:szCs w:val="24"/>
        </w:rPr>
        <w:t>( 10</w:t>
      </w:r>
      <w:r w:rsidR="00330ED8" w:rsidRPr="00330ED8">
        <w:rPr>
          <w:rFonts w:hint="eastAsia"/>
          <w:sz w:val="24"/>
          <w:szCs w:val="24"/>
        </w:rPr>
        <w:t>分</w:t>
      </w:r>
      <w:r w:rsidR="00330ED8" w:rsidRPr="00330ED8">
        <w:rPr>
          <w:rFonts w:hint="eastAsia"/>
          <w:sz w:val="24"/>
          <w:szCs w:val="24"/>
        </w:rPr>
        <w:t>)</w:t>
      </w:r>
      <w:r w:rsidR="00330ED8">
        <w:rPr>
          <w:rFonts w:hint="eastAsia"/>
          <w:sz w:val="24"/>
          <w:szCs w:val="24"/>
        </w:rPr>
        <w:t>，</w:t>
      </w:r>
    </w:p>
    <w:p w:rsidR="00330ED8" w:rsidRDefault="0020363C" w:rsidP="00330E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 w:rsidR="00330ED8" w:rsidRPr="00330ED8">
        <w:rPr>
          <w:rFonts w:hint="eastAsia"/>
          <w:sz w:val="24"/>
          <w:szCs w:val="24"/>
        </w:rPr>
        <w:t>最美十佳大学生</w:t>
      </w:r>
      <w:r w:rsidR="00330ED8" w:rsidRPr="00330ED8">
        <w:rPr>
          <w:rFonts w:hint="eastAsia"/>
          <w:sz w:val="24"/>
          <w:szCs w:val="24"/>
        </w:rPr>
        <w:t>( 10</w:t>
      </w:r>
      <w:r w:rsidR="00330ED8" w:rsidRPr="00330ED8">
        <w:rPr>
          <w:rFonts w:hint="eastAsia"/>
          <w:sz w:val="24"/>
          <w:szCs w:val="24"/>
        </w:rPr>
        <w:t>分</w:t>
      </w:r>
      <w:r w:rsidR="00330ED8" w:rsidRPr="00330ED8">
        <w:rPr>
          <w:rFonts w:hint="eastAsia"/>
          <w:sz w:val="24"/>
          <w:szCs w:val="24"/>
        </w:rPr>
        <w:t>)</w:t>
      </w:r>
      <w:r w:rsidR="00330ED8">
        <w:rPr>
          <w:rFonts w:hint="eastAsia"/>
          <w:sz w:val="24"/>
          <w:szCs w:val="24"/>
        </w:rPr>
        <w:t>，</w:t>
      </w:r>
    </w:p>
    <w:p w:rsidR="00330ED8" w:rsidRPr="00330ED8" w:rsidRDefault="0020363C" w:rsidP="00330E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 w:rsidR="00330ED8" w:rsidRPr="00330ED8">
        <w:rPr>
          <w:rFonts w:hint="eastAsia"/>
          <w:sz w:val="24"/>
          <w:szCs w:val="24"/>
        </w:rPr>
        <w:t>优秀研究生</w:t>
      </w:r>
      <w:r w:rsidR="00330ED8" w:rsidRPr="00330ED8">
        <w:rPr>
          <w:rFonts w:hint="eastAsia"/>
          <w:sz w:val="24"/>
          <w:szCs w:val="24"/>
        </w:rPr>
        <w:t>( 2</w:t>
      </w:r>
      <w:r w:rsidR="00330ED8" w:rsidRPr="00330ED8">
        <w:rPr>
          <w:rFonts w:hint="eastAsia"/>
          <w:sz w:val="24"/>
          <w:szCs w:val="24"/>
        </w:rPr>
        <w:t>分</w:t>
      </w:r>
      <w:r w:rsidR="00330ED8" w:rsidRPr="00330ED8">
        <w:rPr>
          <w:rFonts w:hint="eastAsia"/>
          <w:sz w:val="24"/>
          <w:szCs w:val="24"/>
        </w:rPr>
        <w:t>)</w:t>
      </w:r>
      <w:r w:rsidR="00330ED8" w:rsidRPr="00330ED8">
        <w:rPr>
          <w:rFonts w:hint="eastAsia"/>
          <w:sz w:val="24"/>
          <w:szCs w:val="24"/>
        </w:rPr>
        <w:t>、优秀研究生干部</w:t>
      </w:r>
      <w:r w:rsidR="00330ED8" w:rsidRPr="00330ED8">
        <w:rPr>
          <w:rFonts w:hint="eastAsia"/>
          <w:sz w:val="24"/>
          <w:szCs w:val="24"/>
        </w:rPr>
        <w:t>( 2</w:t>
      </w:r>
      <w:r w:rsidR="00330ED8" w:rsidRPr="00330ED8">
        <w:rPr>
          <w:rFonts w:hint="eastAsia"/>
          <w:sz w:val="24"/>
          <w:szCs w:val="24"/>
        </w:rPr>
        <w:t>分</w:t>
      </w:r>
      <w:r w:rsidR="00330ED8" w:rsidRPr="00330ED8">
        <w:rPr>
          <w:rFonts w:hint="eastAsia"/>
          <w:sz w:val="24"/>
          <w:szCs w:val="24"/>
        </w:rPr>
        <w:t>)</w:t>
      </w:r>
      <w:r w:rsidR="00330ED8" w:rsidRPr="00330ED8">
        <w:rPr>
          <w:rFonts w:hint="eastAsia"/>
          <w:sz w:val="24"/>
          <w:szCs w:val="24"/>
        </w:rPr>
        <w:t>。</w:t>
      </w:r>
    </w:p>
    <w:sectPr w:rsidR="00330ED8" w:rsidRPr="00330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B8" w:rsidRDefault="00547AB8" w:rsidP="00330ED8">
      <w:r>
        <w:separator/>
      </w:r>
    </w:p>
  </w:endnote>
  <w:endnote w:type="continuationSeparator" w:id="0">
    <w:p w:rsidR="00547AB8" w:rsidRDefault="00547AB8" w:rsidP="0033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B8" w:rsidRDefault="00547AB8" w:rsidP="00330ED8">
      <w:r>
        <w:separator/>
      </w:r>
    </w:p>
  </w:footnote>
  <w:footnote w:type="continuationSeparator" w:id="0">
    <w:p w:rsidR="00547AB8" w:rsidRDefault="00547AB8" w:rsidP="0033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D2689"/>
    <w:multiLevelType w:val="hybridMultilevel"/>
    <w:tmpl w:val="AC222D6E"/>
    <w:lvl w:ilvl="0" w:tplc="0A1AFAC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8"/>
    <w:rsid w:val="0020363C"/>
    <w:rsid w:val="00330ED8"/>
    <w:rsid w:val="00357028"/>
    <w:rsid w:val="005058A3"/>
    <w:rsid w:val="00547AB8"/>
    <w:rsid w:val="00664009"/>
    <w:rsid w:val="00B23583"/>
    <w:rsid w:val="00D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E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0E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0ED8"/>
    <w:rPr>
      <w:sz w:val="18"/>
      <w:szCs w:val="18"/>
    </w:rPr>
  </w:style>
  <w:style w:type="paragraph" w:styleId="a6">
    <w:name w:val="List Paragraph"/>
    <w:basedOn w:val="a"/>
    <w:uiPriority w:val="34"/>
    <w:qFormat/>
    <w:rsid w:val="00330E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E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0E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0ED8"/>
    <w:rPr>
      <w:sz w:val="18"/>
      <w:szCs w:val="18"/>
    </w:rPr>
  </w:style>
  <w:style w:type="paragraph" w:styleId="a6">
    <w:name w:val="List Paragraph"/>
    <w:basedOn w:val="a"/>
    <w:uiPriority w:val="34"/>
    <w:qFormat/>
    <w:rsid w:val="00330E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</Words>
  <Characters>492</Characters>
  <Application>Microsoft Office Word</Application>
  <DocSecurity>0</DocSecurity>
  <Lines>4</Lines>
  <Paragraphs>1</Paragraphs>
  <ScaleCrop>false</ScaleCrop>
  <Company>Sky123.Org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</dc:creator>
  <cp:keywords/>
  <dc:description/>
  <cp:lastModifiedBy>tcy</cp:lastModifiedBy>
  <cp:revision>3</cp:revision>
  <cp:lastPrinted>2019-10-31T07:31:00Z</cp:lastPrinted>
  <dcterms:created xsi:type="dcterms:W3CDTF">2019-10-31T03:35:00Z</dcterms:created>
  <dcterms:modified xsi:type="dcterms:W3CDTF">2019-10-31T07:57:00Z</dcterms:modified>
</cp:coreProperties>
</file>