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color w:val="333333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sz w:val="32"/>
          <w:szCs w:val="32"/>
          <w:lang w:eastAsia="zh-CN"/>
        </w:rPr>
        <w:t>201</w:t>
      </w: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sz w:val="32"/>
          <w:szCs w:val="32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sz w:val="32"/>
          <w:szCs w:val="32"/>
          <w:lang w:eastAsia="zh-CN"/>
        </w:rPr>
        <w:t>年度医学院教师课外育人工作考核结果公示名单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jc w:val="left"/>
        <w:textAlignment w:val="auto"/>
        <w:rPr>
          <w:rFonts w:hint="eastAsia" w:ascii="黑体" w:hAnsi="黑体" w:eastAsia="黑体" w:cs="黑体"/>
          <w:b/>
          <w:bCs/>
          <w:color w:val="333333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333333"/>
          <w:sz w:val="32"/>
          <w:szCs w:val="32"/>
          <w:lang w:val="en-US" w:eastAsia="zh-CN"/>
        </w:rPr>
        <w:t>一、优秀名单（45人）</w:t>
      </w:r>
      <w:bookmarkStart w:id="0" w:name="_GoBack"/>
      <w:bookmarkEnd w:id="0"/>
    </w:p>
    <w:tbl>
      <w:tblPr>
        <w:tblStyle w:val="2"/>
        <w:tblW w:w="8283" w:type="dxa"/>
        <w:tblInd w:w="-14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1232"/>
        <w:gridCol w:w="2317"/>
        <w:gridCol w:w="1933"/>
        <w:gridCol w:w="201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部门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课外育人工作考核等级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王欢欢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基础医学系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王颖佳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基础医学系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章国卫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基础医学系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朴正浩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基础医学系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狄海波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基础医学系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张航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基础医学系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缪群芳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临床医学系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何敏慧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临床医学系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焦其彬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临床医学系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戚乐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临床医学系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谢琳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临床医学系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王水英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临床医学系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俞毅君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临床医学系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贺瑞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口腔医学系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刘婷婕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预防医学系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连福治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预防医学系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马海燕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预防医学系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殷晓浦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药学系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杨怡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药学系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朱雪娇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章彩芳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陶月仙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楼妍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张晶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袁晓红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孙曙青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童莺歌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王小合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卫生事业管理系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黄仙红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卫生事业管理系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张皓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卫生事业管理系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张萌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卫生事业管理系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李宇阳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卫生事业管理系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周驰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健康管理系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王大辉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健康管理系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熊军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健康管理系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叶成荫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健康管理系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徐晓玲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衰老研究所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王志国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衰老研究所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陈功星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整合药学院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谢恬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整合药学院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王淑玲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整合药学院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汪胜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双肩挑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考核单列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李红娟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双肩挑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考核单列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杨迪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辅导员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考核单列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陈晓璐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辅导员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考核单列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jc w:val="left"/>
        <w:textAlignment w:val="auto"/>
        <w:rPr>
          <w:rFonts w:hint="eastAsia" w:ascii="黑体" w:hAnsi="黑体" w:eastAsia="黑体" w:cs="黑体"/>
          <w:b/>
          <w:bCs/>
          <w:color w:val="333333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333333"/>
          <w:sz w:val="32"/>
          <w:szCs w:val="32"/>
          <w:lang w:val="en-US" w:eastAsia="zh-CN"/>
        </w:rPr>
        <w:t>二、合格名单（171人）</w:t>
      </w:r>
    </w:p>
    <w:tbl>
      <w:tblPr>
        <w:tblStyle w:val="2"/>
        <w:tblW w:w="8266" w:type="dxa"/>
        <w:tblInd w:w="-14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1266"/>
        <w:gridCol w:w="2300"/>
        <w:gridCol w:w="1933"/>
        <w:gridCol w:w="198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部门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课外育人工作考核等级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胡楠荼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基础医学系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赵冬久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基础医学系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白洋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基础医学系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孟巧红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基础医学系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罗艳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基础医学系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戚颖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基础医学系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曹丽颖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基础医学系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王建秋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基础医学系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濮小英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基础医学系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吴静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基础医学系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姚慧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基础医学系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徐军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基础医学系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卢哲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基础医学系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潘孝本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基础医学系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王秋岩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基础医学系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王灵均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基础医学系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马延秀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基础医学系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骆红梅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基础医学系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张娜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基础医学系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刘传飞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基础医学系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陈维亚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基础医学系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苏君梅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基础医学系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林支付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基础医学系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汝海龙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基础医学系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陈辉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基础医学系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徐小冬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基础医学系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陈小囡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基础医学系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黄茵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基础医学系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赵建军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基础医学系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戴白云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基础医学系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孙霞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基础医学系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丁敏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临床医学系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付金龙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临床医学系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卢晓东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临床医学系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丁建平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临床医学系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周卸来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临床医学系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柯强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临床医学系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朱文革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临床医学系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叶月芳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临床医学系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叶环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临床医学系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公文艳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临床医学系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姚济芬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临床医学系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杨晓蓉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临床医学系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蔡成松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临床医学系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罗辉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临床医学系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吕旺盛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临床医学系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沈悦娣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临床医学系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丛德刚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临床医学系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黄常新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临床医学系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陈公英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临床医学系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施长春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临床医学系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鄢巨振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临床医学系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周洪伟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临床医学系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裘五四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临床医学系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刘茂林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临床医学系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沈华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临床医学系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许航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临床医学系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丁炜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临床医学系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尤培建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临床医学系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谢亚男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临床医学系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常诚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临床医学系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潘建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临床医学系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施伟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临床医学系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肖国民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临床医学系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徐长青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临床医学系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王绍臣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临床医学系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钟良军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口腔医学系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黄红杰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口腔医学系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傅其宏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口腔医学系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曹亦菲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预防医学系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张燕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预防医学系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张剑云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预防医学系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胡宇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预防医学系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宋杨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预防医学系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谭晓华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预防医学系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谌容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预防医学系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吴茵茵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预防医学系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张龙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预防医学系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黄玉兰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预防医学系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洪玉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预防医学系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徐贤荣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预防医学系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杨军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预防医学系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唐婷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药学系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沈奇英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药学系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林晓霞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药学系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张丽慧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药学系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郑威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药学系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王丽薇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药学系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姜晓虹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药学系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李成檀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药学系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胡全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药学系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沈嘉炜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药学系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魏晓红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药学系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赵建波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药学系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钱英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护理系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许虹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护理系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吴育红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护理系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刘巍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护理系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王丽萍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护理系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张丽萍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护理系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李冬梅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护理系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王晓蕾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护理系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尹萍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护理系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来红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护理系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秦上人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卫生事业管理系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陈仕学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卫生事业管理系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刘畅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卫生事业管理系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任建萍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健康管理系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赵发林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健康管理系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孟凡莉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健康管理系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刘淑聪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健康管理系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马晓蕾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健康管理系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李力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健康管理系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邵平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健康管理系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陈燕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健康管理系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傅珍春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健康管理系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沈歆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健康管理系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118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陈齐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健康管理系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孙志芳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健康管理系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史鑫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健康管理系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陈国中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健康管理系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胡小璞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健康管理系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夏卫东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健康管理系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刘辰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衰老研究所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125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刘江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衰老研究所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126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郦莉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衰老研究所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127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张玲玲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衰老研究所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128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王丽辉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衰老研究所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李建峰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衰老研究所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鞠振宇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衰老研究所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131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王沥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衰老研究所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李唐亮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衰老研究所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鲁燕华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衰老研究所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134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许大康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衰老研究所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朱栩栋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衰老研究所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张克雄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衰老研究所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梁千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衰老研究所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周京花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衰老研究所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刘军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衰老研究所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汪虎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衰老研究所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141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王苗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衰老研究所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易微微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衰老研究所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毛剑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衰老研究所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144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王莹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衰老研究所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145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周军智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衰老研究所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146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管娣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衰老研究所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147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范汉东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衰老研究所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148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陈侠斌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整合药学院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刘水平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整合药学院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陈健翔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整合药学院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陈大竞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整合药学院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田庆常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整合药学院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楼剑书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整合药学院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154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周建良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整合药学院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155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卫秋慧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整合药学院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156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侯书荣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整合药学院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157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隋新兵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整合药学院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158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陶林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整合药学院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段婷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整合药学院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曾昭武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整合药学院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161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李海峰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162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张邢炜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双肩挑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考核单列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章志量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双肩挑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考核单列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164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许亮文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双肩挑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考核单列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165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骆宏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双肩挑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考核单列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166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林思佳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辅导员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考核单列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167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褚晶晶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辅导员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考核单列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168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朱晓兰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辅导员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考核单列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韩豫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辅导员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考核单列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170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韩鹏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辅导员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考核单列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张诗钰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辅导员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考核单列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jc w:val="left"/>
        <w:textAlignment w:val="auto"/>
        <w:rPr>
          <w:rFonts w:hint="eastAsia" w:ascii="黑体" w:hAnsi="黑体" w:eastAsia="黑体" w:cs="黑体"/>
          <w:b/>
          <w:bCs/>
          <w:color w:val="333333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333333"/>
          <w:sz w:val="32"/>
          <w:szCs w:val="32"/>
          <w:lang w:val="en-US" w:eastAsia="zh-CN"/>
        </w:rPr>
        <w:t>三、不定等级名单（5人）</w:t>
      </w:r>
    </w:p>
    <w:tbl>
      <w:tblPr>
        <w:tblStyle w:val="2"/>
        <w:tblW w:w="8266" w:type="dxa"/>
        <w:tblInd w:w="-14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9"/>
        <w:gridCol w:w="1287"/>
        <w:gridCol w:w="2284"/>
        <w:gridCol w:w="1916"/>
        <w:gridCol w:w="200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部门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课外育人工作考核等级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张良吉</w:t>
            </w:r>
          </w:p>
        </w:tc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卫生事业管理系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不定等级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2020年退休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张向力</w:t>
            </w:r>
          </w:p>
        </w:tc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健康管理系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不定等级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2020年退休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黄妙珍</w:t>
            </w:r>
          </w:p>
        </w:tc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健康管理系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不定等级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2020年退休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赵映振</w:t>
            </w:r>
          </w:p>
        </w:tc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不定等级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常年在国外工作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黄黎锋</w:t>
            </w:r>
          </w:p>
        </w:tc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不定等级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2019年担任杭州市科技特派员</w:t>
            </w:r>
          </w:p>
        </w:tc>
      </w:tr>
    </w:tbl>
    <w:p>
      <w:pPr>
        <w:jc w:val="left"/>
        <w:rPr>
          <w:rFonts w:hint="eastAsia" w:cs="微软雅黑"/>
          <w:b/>
          <w:bCs/>
          <w:color w:val="333333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9444BF"/>
    <w:rsid w:val="038F35A4"/>
    <w:rsid w:val="04805020"/>
    <w:rsid w:val="072A204D"/>
    <w:rsid w:val="079444BF"/>
    <w:rsid w:val="0A235B0B"/>
    <w:rsid w:val="222B7646"/>
    <w:rsid w:val="2E6460D2"/>
    <w:rsid w:val="382069FA"/>
    <w:rsid w:val="3F9F5510"/>
    <w:rsid w:val="486246B7"/>
    <w:rsid w:val="4F8412D9"/>
    <w:rsid w:val="5D064DA0"/>
    <w:rsid w:val="6AB33BE3"/>
    <w:rsid w:val="6B620B6B"/>
    <w:rsid w:val="6CEB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2486</Words>
  <Characters>2774</Characters>
  <Lines>0</Lines>
  <Paragraphs>0</Paragraphs>
  <TotalTime>13</TotalTime>
  <ScaleCrop>false</ScaleCrop>
  <LinksUpToDate>false</LinksUpToDate>
  <CharactersWithSpaces>2774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2020-04-09T09:33:00Z</dcterms:created>
  <dc:creator>Administrator</dc:creator>
  <cp:lastModifiedBy>Administrator</cp:lastModifiedBy>
  <dcterms:modified xsi:type="dcterms:W3CDTF">2020-04-10T01:16:00Z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